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F2622" w14:textId="77777777" w:rsidR="001A0629" w:rsidRDefault="001A0629" w:rsidP="001A0629">
      <w:pPr>
        <w:jc w:val="center"/>
        <w:rPr>
          <w:rFonts w:ascii="Verdana" w:hAnsi="Verdana"/>
          <w:sz w:val="144"/>
          <w:szCs w:val="144"/>
          <w:lang w:val="nl-BE"/>
        </w:rPr>
      </w:pPr>
    </w:p>
    <w:p w14:paraId="37BFD0A5" w14:textId="77777777" w:rsidR="001A0629" w:rsidRDefault="001A0629" w:rsidP="001A0629">
      <w:pPr>
        <w:jc w:val="center"/>
        <w:rPr>
          <w:rFonts w:ascii="Verdana" w:hAnsi="Verdana"/>
          <w:sz w:val="144"/>
          <w:szCs w:val="144"/>
          <w:lang w:val="nl-BE"/>
        </w:rPr>
      </w:pPr>
    </w:p>
    <w:p w14:paraId="494B7C82" w14:textId="3582CA1D" w:rsidR="0C6C21DC" w:rsidRPr="000D0B6E" w:rsidRDefault="0C6C21DC" w:rsidP="001A0629">
      <w:pPr>
        <w:jc w:val="center"/>
        <w:rPr>
          <w:rFonts w:ascii="Verdana" w:hAnsi="Verdana"/>
          <w:sz w:val="144"/>
          <w:szCs w:val="144"/>
          <w:lang w:val="nl-BE"/>
        </w:rPr>
        <w:sectPr w:rsidR="0C6C21DC" w:rsidRPr="000D0B6E" w:rsidSect="002C268C">
          <w:headerReference w:type="even" r:id="rId11"/>
          <w:headerReference w:type="default" r:id="rId12"/>
          <w:footerReference w:type="default" r:id="rId13"/>
          <w:headerReference w:type="first" r:id="rId14"/>
          <w:pgSz w:w="11900" w:h="16840"/>
          <w:pgMar w:top="1417" w:right="1417" w:bottom="1417" w:left="1417" w:header="2268" w:footer="0" w:gutter="0"/>
          <w:cols w:space="708"/>
          <w:docGrid w:linePitch="360"/>
        </w:sectPr>
      </w:pPr>
      <w:r w:rsidRPr="000D0B6E">
        <w:rPr>
          <w:rFonts w:ascii="Verdana" w:hAnsi="Verdana"/>
          <w:sz w:val="144"/>
          <w:szCs w:val="144"/>
          <w:lang w:val="nl-BE"/>
        </w:rPr>
        <w:t>Pestbeleid</w:t>
      </w:r>
    </w:p>
    <w:sdt>
      <w:sdtPr>
        <w:rPr>
          <w:caps w:val="0"/>
          <w:color w:val="auto"/>
          <w:spacing w:val="0"/>
          <w:sz w:val="20"/>
          <w:szCs w:val="20"/>
        </w:rPr>
        <w:id w:val="1242763494"/>
        <w:docPartObj>
          <w:docPartGallery w:val="Table of Contents"/>
          <w:docPartUnique/>
        </w:docPartObj>
      </w:sdtPr>
      <w:sdtEndPr>
        <w:rPr>
          <w:b/>
          <w:bCs/>
        </w:rPr>
      </w:sdtEndPr>
      <w:sdtContent>
        <w:p w14:paraId="6085D688" w14:textId="425DD172" w:rsidR="00287F95" w:rsidRDefault="00287F95">
          <w:pPr>
            <w:pStyle w:val="TOCHeading"/>
          </w:pPr>
          <w:r>
            <w:t>Inhoud</w:t>
          </w:r>
        </w:p>
        <w:p w14:paraId="5C609A4B" w14:textId="1E54E3CD" w:rsidR="000D0B6E" w:rsidRDefault="00287F95">
          <w:pPr>
            <w:pStyle w:val="TOC1"/>
            <w:tabs>
              <w:tab w:val="right" w:leader="dot" w:pos="9056"/>
            </w:tabs>
            <w:rPr>
              <w:noProof/>
              <w:kern w:val="2"/>
              <w:sz w:val="24"/>
              <w:szCs w:val="24"/>
              <w:lang w:val="nl-BE" w:eastAsia="nl-BE"/>
              <w14:ligatures w14:val="standardContextual"/>
            </w:rPr>
          </w:pPr>
          <w:r>
            <w:rPr>
              <w:b/>
              <w:bCs/>
            </w:rPr>
            <w:fldChar w:fldCharType="begin"/>
          </w:r>
          <w:r>
            <w:rPr>
              <w:b/>
              <w:bCs/>
            </w:rPr>
            <w:instrText xml:space="preserve"> TOC \o "1-3" \h \z \u </w:instrText>
          </w:r>
          <w:r>
            <w:rPr>
              <w:b/>
              <w:bCs/>
            </w:rPr>
            <w:fldChar w:fldCharType="separate"/>
          </w:r>
          <w:hyperlink w:anchor="_Toc215234003" w:history="1">
            <w:r w:rsidR="000D0B6E" w:rsidRPr="00821CE9">
              <w:rPr>
                <w:rStyle w:val="Hyperlink"/>
                <w:rFonts w:ascii="Verdana" w:hAnsi="Verdana"/>
                <w:noProof/>
              </w:rPr>
              <w:t>Visie van de school</w:t>
            </w:r>
            <w:r w:rsidR="000D0B6E">
              <w:rPr>
                <w:noProof/>
                <w:webHidden/>
              </w:rPr>
              <w:tab/>
            </w:r>
            <w:r w:rsidR="000D0B6E">
              <w:rPr>
                <w:noProof/>
                <w:webHidden/>
              </w:rPr>
              <w:fldChar w:fldCharType="begin"/>
            </w:r>
            <w:r w:rsidR="000D0B6E">
              <w:rPr>
                <w:noProof/>
                <w:webHidden/>
              </w:rPr>
              <w:instrText xml:space="preserve"> PAGEREF _Toc215234003 \h </w:instrText>
            </w:r>
            <w:r w:rsidR="000D0B6E">
              <w:rPr>
                <w:noProof/>
                <w:webHidden/>
              </w:rPr>
            </w:r>
            <w:r w:rsidR="000D0B6E">
              <w:rPr>
                <w:noProof/>
                <w:webHidden/>
              </w:rPr>
              <w:fldChar w:fldCharType="separate"/>
            </w:r>
            <w:r w:rsidR="000D0B6E">
              <w:rPr>
                <w:noProof/>
                <w:webHidden/>
              </w:rPr>
              <w:t>3</w:t>
            </w:r>
            <w:r w:rsidR="000D0B6E">
              <w:rPr>
                <w:noProof/>
                <w:webHidden/>
              </w:rPr>
              <w:fldChar w:fldCharType="end"/>
            </w:r>
          </w:hyperlink>
        </w:p>
        <w:p w14:paraId="010C04E5" w14:textId="489CED57" w:rsidR="000D0B6E" w:rsidRDefault="000D0B6E">
          <w:pPr>
            <w:pStyle w:val="TOC1"/>
            <w:tabs>
              <w:tab w:val="right" w:leader="dot" w:pos="9056"/>
            </w:tabs>
            <w:rPr>
              <w:noProof/>
              <w:kern w:val="2"/>
              <w:sz w:val="24"/>
              <w:szCs w:val="24"/>
              <w:lang w:val="nl-BE" w:eastAsia="nl-BE"/>
              <w14:ligatures w14:val="standardContextual"/>
            </w:rPr>
          </w:pPr>
          <w:hyperlink w:anchor="_Toc215234004" w:history="1">
            <w:r w:rsidRPr="00821CE9">
              <w:rPr>
                <w:rStyle w:val="Hyperlink"/>
                <w:noProof/>
              </w:rPr>
              <w:t>Algemene informatie</w:t>
            </w:r>
            <w:r>
              <w:rPr>
                <w:noProof/>
                <w:webHidden/>
              </w:rPr>
              <w:tab/>
            </w:r>
            <w:r>
              <w:rPr>
                <w:noProof/>
                <w:webHidden/>
              </w:rPr>
              <w:fldChar w:fldCharType="begin"/>
            </w:r>
            <w:r>
              <w:rPr>
                <w:noProof/>
                <w:webHidden/>
              </w:rPr>
              <w:instrText xml:space="preserve"> PAGEREF _Toc215234004 \h </w:instrText>
            </w:r>
            <w:r>
              <w:rPr>
                <w:noProof/>
                <w:webHidden/>
              </w:rPr>
            </w:r>
            <w:r>
              <w:rPr>
                <w:noProof/>
                <w:webHidden/>
              </w:rPr>
              <w:fldChar w:fldCharType="separate"/>
            </w:r>
            <w:r>
              <w:rPr>
                <w:noProof/>
                <w:webHidden/>
              </w:rPr>
              <w:t>4</w:t>
            </w:r>
            <w:r>
              <w:rPr>
                <w:noProof/>
                <w:webHidden/>
              </w:rPr>
              <w:fldChar w:fldCharType="end"/>
            </w:r>
          </w:hyperlink>
        </w:p>
        <w:p w14:paraId="452469E8" w14:textId="7DE1E203" w:rsidR="000D0B6E" w:rsidRDefault="000D0B6E">
          <w:pPr>
            <w:pStyle w:val="TOC2"/>
            <w:tabs>
              <w:tab w:val="right" w:leader="dot" w:pos="9056"/>
            </w:tabs>
            <w:rPr>
              <w:noProof/>
              <w:kern w:val="2"/>
              <w:sz w:val="24"/>
              <w:szCs w:val="24"/>
              <w:lang w:val="nl-BE" w:eastAsia="nl-BE"/>
              <w14:ligatures w14:val="standardContextual"/>
            </w:rPr>
          </w:pPr>
          <w:hyperlink w:anchor="_Toc215234005" w:history="1">
            <w:r w:rsidRPr="00821CE9">
              <w:rPr>
                <w:rStyle w:val="Hyperlink"/>
                <w:noProof/>
              </w:rPr>
              <w:t>Wat is pesten?</w:t>
            </w:r>
            <w:r>
              <w:rPr>
                <w:noProof/>
                <w:webHidden/>
              </w:rPr>
              <w:tab/>
            </w:r>
            <w:r>
              <w:rPr>
                <w:noProof/>
                <w:webHidden/>
              </w:rPr>
              <w:fldChar w:fldCharType="begin"/>
            </w:r>
            <w:r>
              <w:rPr>
                <w:noProof/>
                <w:webHidden/>
              </w:rPr>
              <w:instrText xml:space="preserve"> PAGEREF _Toc215234005 \h </w:instrText>
            </w:r>
            <w:r>
              <w:rPr>
                <w:noProof/>
                <w:webHidden/>
              </w:rPr>
            </w:r>
            <w:r>
              <w:rPr>
                <w:noProof/>
                <w:webHidden/>
              </w:rPr>
              <w:fldChar w:fldCharType="separate"/>
            </w:r>
            <w:r>
              <w:rPr>
                <w:noProof/>
                <w:webHidden/>
              </w:rPr>
              <w:t>4</w:t>
            </w:r>
            <w:r>
              <w:rPr>
                <w:noProof/>
                <w:webHidden/>
              </w:rPr>
              <w:fldChar w:fldCharType="end"/>
            </w:r>
          </w:hyperlink>
        </w:p>
        <w:p w14:paraId="20FFC346" w14:textId="252794AB" w:rsidR="000D0B6E" w:rsidRDefault="000D0B6E">
          <w:pPr>
            <w:pStyle w:val="TOC2"/>
            <w:tabs>
              <w:tab w:val="right" w:leader="dot" w:pos="9056"/>
            </w:tabs>
            <w:rPr>
              <w:noProof/>
              <w:kern w:val="2"/>
              <w:sz w:val="24"/>
              <w:szCs w:val="24"/>
              <w:lang w:val="nl-BE" w:eastAsia="nl-BE"/>
              <w14:ligatures w14:val="standardContextual"/>
            </w:rPr>
          </w:pPr>
          <w:hyperlink w:anchor="_Toc215234006" w:history="1">
            <w:r w:rsidRPr="00821CE9">
              <w:rPr>
                <w:rStyle w:val="Hyperlink"/>
                <w:noProof/>
              </w:rPr>
              <w:t>Verschil tussen plagen en pesten</w:t>
            </w:r>
            <w:r>
              <w:rPr>
                <w:noProof/>
                <w:webHidden/>
              </w:rPr>
              <w:tab/>
            </w:r>
            <w:r>
              <w:rPr>
                <w:noProof/>
                <w:webHidden/>
              </w:rPr>
              <w:fldChar w:fldCharType="begin"/>
            </w:r>
            <w:r>
              <w:rPr>
                <w:noProof/>
                <w:webHidden/>
              </w:rPr>
              <w:instrText xml:space="preserve"> PAGEREF _Toc215234006 \h </w:instrText>
            </w:r>
            <w:r>
              <w:rPr>
                <w:noProof/>
                <w:webHidden/>
              </w:rPr>
            </w:r>
            <w:r>
              <w:rPr>
                <w:noProof/>
                <w:webHidden/>
              </w:rPr>
              <w:fldChar w:fldCharType="separate"/>
            </w:r>
            <w:r>
              <w:rPr>
                <w:noProof/>
                <w:webHidden/>
              </w:rPr>
              <w:t>5</w:t>
            </w:r>
            <w:r>
              <w:rPr>
                <w:noProof/>
                <w:webHidden/>
              </w:rPr>
              <w:fldChar w:fldCharType="end"/>
            </w:r>
          </w:hyperlink>
        </w:p>
        <w:p w14:paraId="0EF31924" w14:textId="7CBB4C15" w:rsidR="000D0B6E" w:rsidRDefault="000D0B6E">
          <w:pPr>
            <w:pStyle w:val="TOC2"/>
            <w:tabs>
              <w:tab w:val="right" w:leader="dot" w:pos="9056"/>
            </w:tabs>
            <w:rPr>
              <w:noProof/>
              <w:kern w:val="2"/>
              <w:sz w:val="24"/>
              <w:szCs w:val="24"/>
              <w:lang w:val="nl-BE" w:eastAsia="nl-BE"/>
              <w14:ligatures w14:val="standardContextual"/>
            </w:rPr>
          </w:pPr>
          <w:hyperlink w:anchor="_Toc215234007" w:history="1">
            <w:r w:rsidRPr="00821CE9">
              <w:rPr>
                <w:rStyle w:val="Hyperlink"/>
                <w:noProof/>
              </w:rPr>
              <w:t>Ruzie maken</w:t>
            </w:r>
            <w:r>
              <w:rPr>
                <w:noProof/>
                <w:webHidden/>
              </w:rPr>
              <w:tab/>
            </w:r>
            <w:r>
              <w:rPr>
                <w:noProof/>
                <w:webHidden/>
              </w:rPr>
              <w:fldChar w:fldCharType="begin"/>
            </w:r>
            <w:r>
              <w:rPr>
                <w:noProof/>
                <w:webHidden/>
              </w:rPr>
              <w:instrText xml:space="preserve"> PAGEREF _Toc215234007 \h </w:instrText>
            </w:r>
            <w:r>
              <w:rPr>
                <w:noProof/>
                <w:webHidden/>
              </w:rPr>
            </w:r>
            <w:r>
              <w:rPr>
                <w:noProof/>
                <w:webHidden/>
              </w:rPr>
              <w:fldChar w:fldCharType="separate"/>
            </w:r>
            <w:r>
              <w:rPr>
                <w:noProof/>
                <w:webHidden/>
              </w:rPr>
              <w:t>5</w:t>
            </w:r>
            <w:r>
              <w:rPr>
                <w:noProof/>
                <w:webHidden/>
              </w:rPr>
              <w:fldChar w:fldCharType="end"/>
            </w:r>
          </w:hyperlink>
        </w:p>
        <w:p w14:paraId="1F184336" w14:textId="3DA1F1EC" w:rsidR="000D0B6E" w:rsidRDefault="000D0B6E">
          <w:pPr>
            <w:pStyle w:val="TOC2"/>
            <w:tabs>
              <w:tab w:val="right" w:leader="dot" w:pos="9056"/>
            </w:tabs>
            <w:rPr>
              <w:noProof/>
              <w:kern w:val="2"/>
              <w:sz w:val="24"/>
              <w:szCs w:val="24"/>
              <w:lang w:val="nl-BE" w:eastAsia="nl-BE"/>
              <w14:ligatures w14:val="standardContextual"/>
            </w:rPr>
          </w:pPr>
          <w:hyperlink w:anchor="_Toc215234008" w:history="1">
            <w:r w:rsidRPr="00821CE9">
              <w:rPr>
                <w:rStyle w:val="Hyperlink"/>
                <w:noProof/>
              </w:rPr>
              <w:t>Gevolgen van pesten</w:t>
            </w:r>
            <w:r>
              <w:rPr>
                <w:noProof/>
                <w:webHidden/>
              </w:rPr>
              <w:tab/>
            </w:r>
            <w:r>
              <w:rPr>
                <w:noProof/>
                <w:webHidden/>
              </w:rPr>
              <w:fldChar w:fldCharType="begin"/>
            </w:r>
            <w:r>
              <w:rPr>
                <w:noProof/>
                <w:webHidden/>
              </w:rPr>
              <w:instrText xml:space="preserve"> PAGEREF _Toc215234008 \h </w:instrText>
            </w:r>
            <w:r>
              <w:rPr>
                <w:noProof/>
                <w:webHidden/>
              </w:rPr>
            </w:r>
            <w:r>
              <w:rPr>
                <w:noProof/>
                <w:webHidden/>
              </w:rPr>
              <w:fldChar w:fldCharType="separate"/>
            </w:r>
            <w:r>
              <w:rPr>
                <w:noProof/>
                <w:webHidden/>
              </w:rPr>
              <w:t>5</w:t>
            </w:r>
            <w:r>
              <w:rPr>
                <w:noProof/>
                <w:webHidden/>
              </w:rPr>
              <w:fldChar w:fldCharType="end"/>
            </w:r>
          </w:hyperlink>
        </w:p>
        <w:p w14:paraId="00D72CE3" w14:textId="65853157" w:rsidR="000D0B6E" w:rsidRDefault="000D0B6E">
          <w:pPr>
            <w:pStyle w:val="TOC1"/>
            <w:tabs>
              <w:tab w:val="right" w:leader="dot" w:pos="9056"/>
            </w:tabs>
            <w:rPr>
              <w:noProof/>
              <w:kern w:val="2"/>
              <w:sz w:val="24"/>
              <w:szCs w:val="24"/>
              <w:lang w:val="nl-BE" w:eastAsia="nl-BE"/>
              <w14:ligatures w14:val="standardContextual"/>
            </w:rPr>
          </w:pPr>
          <w:hyperlink w:anchor="_Toc215234009" w:history="1">
            <w:r w:rsidRPr="00821CE9">
              <w:rPr>
                <w:rStyle w:val="Hyperlink"/>
                <w:noProof/>
              </w:rPr>
              <w:t>Hoe pakken wij een pestprobleem aan in onze school?</w:t>
            </w:r>
            <w:r>
              <w:rPr>
                <w:noProof/>
                <w:webHidden/>
              </w:rPr>
              <w:tab/>
            </w:r>
            <w:r>
              <w:rPr>
                <w:noProof/>
                <w:webHidden/>
              </w:rPr>
              <w:fldChar w:fldCharType="begin"/>
            </w:r>
            <w:r>
              <w:rPr>
                <w:noProof/>
                <w:webHidden/>
              </w:rPr>
              <w:instrText xml:space="preserve"> PAGEREF _Toc215234009 \h </w:instrText>
            </w:r>
            <w:r>
              <w:rPr>
                <w:noProof/>
                <w:webHidden/>
              </w:rPr>
            </w:r>
            <w:r>
              <w:rPr>
                <w:noProof/>
                <w:webHidden/>
              </w:rPr>
              <w:fldChar w:fldCharType="separate"/>
            </w:r>
            <w:r>
              <w:rPr>
                <w:noProof/>
                <w:webHidden/>
              </w:rPr>
              <w:t>6</w:t>
            </w:r>
            <w:r>
              <w:rPr>
                <w:noProof/>
                <w:webHidden/>
              </w:rPr>
              <w:fldChar w:fldCharType="end"/>
            </w:r>
          </w:hyperlink>
        </w:p>
        <w:p w14:paraId="59E1B1C4" w14:textId="680893C7" w:rsidR="000D0B6E" w:rsidRDefault="000D0B6E">
          <w:pPr>
            <w:pStyle w:val="TOC2"/>
            <w:tabs>
              <w:tab w:val="right" w:leader="dot" w:pos="9056"/>
            </w:tabs>
            <w:rPr>
              <w:noProof/>
              <w:kern w:val="2"/>
              <w:sz w:val="24"/>
              <w:szCs w:val="24"/>
              <w:lang w:val="nl-BE" w:eastAsia="nl-BE"/>
              <w14:ligatures w14:val="standardContextual"/>
            </w:rPr>
          </w:pPr>
          <w:hyperlink w:anchor="_Toc215234010" w:history="1">
            <w:r w:rsidRPr="00821CE9">
              <w:rPr>
                <w:rStyle w:val="Hyperlink"/>
                <w:noProof/>
              </w:rPr>
              <w:t>Preventieve werking: Schoolniveau</w:t>
            </w:r>
            <w:r>
              <w:rPr>
                <w:noProof/>
                <w:webHidden/>
              </w:rPr>
              <w:tab/>
            </w:r>
            <w:r>
              <w:rPr>
                <w:noProof/>
                <w:webHidden/>
              </w:rPr>
              <w:fldChar w:fldCharType="begin"/>
            </w:r>
            <w:r>
              <w:rPr>
                <w:noProof/>
                <w:webHidden/>
              </w:rPr>
              <w:instrText xml:space="preserve"> PAGEREF _Toc215234010 \h </w:instrText>
            </w:r>
            <w:r>
              <w:rPr>
                <w:noProof/>
                <w:webHidden/>
              </w:rPr>
            </w:r>
            <w:r>
              <w:rPr>
                <w:noProof/>
                <w:webHidden/>
              </w:rPr>
              <w:fldChar w:fldCharType="separate"/>
            </w:r>
            <w:r>
              <w:rPr>
                <w:noProof/>
                <w:webHidden/>
              </w:rPr>
              <w:t>6</w:t>
            </w:r>
            <w:r>
              <w:rPr>
                <w:noProof/>
                <w:webHidden/>
              </w:rPr>
              <w:fldChar w:fldCharType="end"/>
            </w:r>
          </w:hyperlink>
        </w:p>
        <w:p w14:paraId="426D99F9" w14:textId="032B4530" w:rsidR="000D0B6E" w:rsidRDefault="000D0B6E">
          <w:pPr>
            <w:pStyle w:val="TOC3"/>
            <w:tabs>
              <w:tab w:val="right" w:leader="dot" w:pos="9056"/>
            </w:tabs>
            <w:rPr>
              <w:noProof/>
              <w:kern w:val="2"/>
              <w:sz w:val="24"/>
              <w:szCs w:val="24"/>
              <w:lang w:val="nl-BE" w:eastAsia="nl-BE"/>
              <w14:ligatures w14:val="standardContextual"/>
            </w:rPr>
          </w:pPr>
          <w:hyperlink w:anchor="_Toc215234011" w:history="1">
            <w:r w:rsidRPr="00821CE9">
              <w:rPr>
                <w:rStyle w:val="Hyperlink"/>
                <w:noProof/>
              </w:rPr>
              <w:t>Sociale vaardigheden + attituderapport</w:t>
            </w:r>
            <w:r>
              <w:rPr>
                <w:noProof/>
                <w:webHidden/>
              </w:rPr>
              <w:tab/>
            </w:r>
            <w:r>
              <w:rPr>
                <w:noProof/>
                <w:webHidden/>
              </w:rPr>
              <w:fldChar w:fldCharType="begin"/>
            </w:r>
            <w:r>
              <w:rPr>
                <w:noProof/>
                <w:webHidden/>
              </w:rPr>
              <w:instrText xml:space="preserve"> PAGEREF _Toc215234011 \h </w:instrText>
            </w:r>
            <w:r>
              <w:rPr>
                <w:noProof/>
                <w:webHidden/>
              </w:rPr>
            </w:r>
            <w:r>
              <w:rPr>
                <w:noProof/>
                <w:webHidden/>
              </w:rPr>
              <w:fldChar w:fldCharType="separate"/>
            </w:r>
            <w:r>
              <w:rPr>
                <w:noProof/>
                <w:webHidden/>
              </w:rPr>
              <w:t>6</w:t>
            </w:r>
            <w:r>
              <w:rPr>
                <w:noProof/>
                <w:webHidden/>
              </w:rPr>
              <w:fldChar w:fldCharType="end"/>
            </w:r>
          </w:hyperlink>
        </w:p>
        <w:p w14:paraId="01B8CEBC" w14:textId="4CB66001" w:rsidR="000D0B6E" w:rsidRDefault="000D0B6E">
          <w:pPr>
            <w:pStyle w:val="TOC3"/>
            <w:tabs>
              <w:tab w:val="right" w:leader="dot" w:pos="9056"/>
            </w:tabs>
            <w:rPr>
              <w:noProof/>
              <w:kern w:val="2"/>
              <w:sz w:val="24"/>
              <w:szCs w:val="24"/>
              <w:lang w:val="nl-BE" w:eastAsia="nl-BE"/>
              <w14:ligatures w14:val="standardContextual"/>
            </w:rPr>
          </w:pPr>
          <w:hyperlink w:anchor="_Toc215234012" w:history="1">
            <w:r w:rsidRPr="00821CE9">
              <w:rPr>
                <w:rStyle w:val="Hyperlink"/>
                <w:noProof/>
              </w:rPr>
              <w:t>Maandpraatje</w:t>
            </w:r>
            <w:r>
              <w:rPr>
                <w:noProof/>
                <w:webHidden/>
              </w:rPr>
              <w:tab/>
            </w:r>
            <w:r>
              <w:rPr>
                <w:noProof/>
                <w:webHidden/>
              </w:rPr>
              <w:fldChar w:fldCharType="begin"/>
            </w:r>
            <w:r>
              <w:rPr>
                <w:noProof/>
                <w:webHidden/>
              </w:rPr>
              <w:instrText xml:space="preserve"> PAGEREF _Toc215234012 \h </w:instrText>
            </w:r>
            <w:r>
              <w:rPr>
                <w:noProof/>
                <w:webHidden/>
              </w:rPr>
            </w:r>
            <w:r>
              <w:rPr>
                <w:noProof/>
                <w:webHidden/>
              </w:rPr>
              <w:fldChar w:fldCharType="separate"/>
            </w:r>
            <w:r>
              <w:rPr>
                <w:noProof/>
                <w:webHidden/>
              </w:rPr>
              <w:t>7</w:t>
            </w:r>
            <w:r>
              <w:rPr>
                <w:noProof/>
                <w:webHidden/>
              </w:rPr>
              <w:fldChar w:fldCharType="end"/>
            </w:r>
          </w:hyperlink>
        </w:p>
        <w:p w14:paraId="29DFBDA4" w14:textId="5D85B50F" w:rsidR="000D0B6E" w:rsidRDefault="000D0B6E">
          <w:pPr>
            <w:pStyle w:val="TOC3"/>
            <w:tabs>
              <w:tab w:val="right" w:leader="dot" w:pos="9056"/>
            </w:tabs>
            <w:rPr>
              <w:noProof/>
              <w:kern w:val="2"/>
              <w:sz w:val="24"/>
              <w:szCs w:val="24"/>
              <w:lang w:val="nl-BE" w:eastAsia="nl-BE"/>
              <w14:ligatures w14:val="standardContextual"/>
            </w:rPr>
          </w:pPr>
          <w:hyperlink w:anchor="_Toc215234013" w:history="1">
            <w:r w:rsidRPr="00821CE9">
              <w:rPr>
                <w:rStyle w:val="Hyperlink"/>
                <w:noProof/>
              </w:rPr>
              <w:t>dag van de LEERLING</w:t>
            </w:r>
            <w:r>
              <w:rPr>
                <w:noProof/>
                <w:webHidden/>
              </w:rPr>
              <w:tab/>
            </w:r>
            <w:r>
              <w:rPr>
                <w:noProof/>
                <w:webHidden/>
              </w:rPr>
              <w:fldChar w:fldCharType="begin"/>
            </w:r>
            <w:r>
              <w:rPr>
                <w:noProof/>
                <w:webHidden/>
              </w:rPr>
              <w:instrText xml:space="preserve"> PAGEREF _Toc215234013 \h </w:instrText>
            </w:r>
            <w:r>
              <w:rPr>
                <w:noProof/>
                <w:webHidden/>
              </w:rPr>
            </w:r>
            <w:r>
              <w:rPr>
                <w:noProof/>
                <w:webHidden/>
              </w:rPr>
              <w:fldChar w:fldCharType="separate"/>
            </w:r>
            <w:r>
              <w:rPr>
                <w:noProof/>
                <w:webHidden/>
              </w:rPr>
              <w:t>7</w:t>
            </w:r>
            <w:r>
              <w:rPr>
                <w:noProof/>
                <w:webHidden/>
              </w:rPr>
              <w:fldChar w:fldCharType="end"/>
            </w:r>
          </w:hyperlink>
        </w:p>
        <w:p w14:paraId="077B1107" w14:textId="61416860" w:rsidR="000D0B6E" w:rsidRDefault="000D0B6E">
          <w:pPr>
            <w:pStyle w:val="TOC3"/>
            <w:tabs>
              <w:tab w:val="right" w:leader="dot" w:pos="9056"/>
            </w:tabs>
            <w:rPr>
              <w:noProof/>
              <w:kern w:val="2"/>
              <w:sz w:val="24"/>
              <w:szCs w:val="24"/>
              <w:lang w:val="nl-BE" w:eastAsia="nl-BE"/>
              <w14:ligatures w14:val="standardContextual"/>
            </w:rPr>
          </w:pPr>
          <w:hyperlink w:anchor="_Toc215234014" w:history="1">
            <w:r w:rsidRPr="00821CE9">
              <w:rPr>
                <w:rStyle w:val="Hyperlink"/>
                <w:noProof/>
              </w:rPr>
              <w:t>Speelplaatsafspraken</w:t>
            </w:r>
            <w:r>
              <w:rPr>
                <w:noProof/>
                <w:webHidden/>
              </w:rPr>
              <w:tab/>
            </w:r>
            <w:r>
              <w:rPr>
                <w:noProof/>
                <w:webHidden/>
              </w:rPr>
              <w:fldChar w:fldCharType="begin"/>
            </w:r>
            <w:r>
              <w:rPr>
                <w:noProof/>
                <w:webHidden/>
              </w:rPr>
              <w:instrText xml:space="preserve"> PAGEREF _Toc215234014 \h </w:instrText>
            </w:r>
            <w:r>
              <w:rPr>
                <w:noProof/>
                <w:webHidden/>
              </w:rPr>
            </w:r>
            <w:r>
              <w:rPr>
                <w:noProof/>
                <w:webHidden/>
              </w:rPr>
              <w:fldChar w:fldCharType="separate"/>
            </w:r>
            <w:r>
              <w:rPr>
                <w:noProof/>
                <w:webHidden/>
              </w:rPr>
              <w:t>7</w:t>
            </w:r>
            <w:r>
              <w:rPr>
                <w:noProof/>
                <w:webHidden/>
              </w:rPr>
              <w:fldChar w:fldCharType="end"/>
            </w:r>
          </w:hyperlink>
        </w:p>
        <w:p w14:paraId="1748F8DC" w14:textId="3EE39D76" w:rsidR="000D0B6E" w:rsidRDefault="000D0B6E">
          <w:pPr>
            <w:pStyle w:val="TOC3"/>
            <w:tabs>
              <w:tab w:val="right" w:leader="dot" w:pos="9056"/>
            </w:tabs>
            <w:rPr>
              <w:noProof/>
              <w:kern w:val="2"/>
              <w:sz w:val="24"/>
              <w:szCs w:val="24"/>
              <w:lang w:val="nl-BE" w:eastAsia="nl-BE"/>
              <w14:ligatures w14:val="standardContextual"/>
            </w:rPr>
          </w:pPr>
          <w:hyperlink w:anchor="_Toc215234015" w:history="1">
            <w:r w:rsidRPr="00821CE9">
              <w:rPr>
                <w:rStyle w:val="Hyperlink"/>
                <w:noProof/>
              </w:rPr>
              <w:t>Speeltijden</w:t>
            </w:r>
            <w:r>
              <w:rPr>
                <w:noProof/>
                <w:webHidden/>
              </w:rPr>
              <w:tab/>
            </w:r>
            <w:r>
              <w:rPr>
                <w:noProof/>
                <w:webHidden/>
              </w:rPr>
              <w:fldChar w:fldCharType="begin"/>
            </w:r>
            <w:r>
              <w:rPr>
                <w:noProof/>
                <w:webHidden/>
              </w:rPr>
              <w:instrText xml:space="preserve"> PAGEREF _Toc215234015 \h </w:instrText>
            </w:r>
            <w:r>
              <w:rPr>
                <w:noProof/>
                <w:webHidden/>
              </w:rPr>
            </w:r>
            <w:r>
              <w:rPr>
                <w:noProof/>
                <w:webHidden/>
              </w:rPr>
              <w:fldChar w:fldCharType="separate"/>
            </w:r>
            <w:r>
              <w:rPr>
                <w:noProof/>
                <w:webHidden/>
              </w:rPr>
              <w:t>8</w:t>
            </w:r>
            <w:r>
              <w:rPr>
                <w:noProof/>
                <w:webHidden/>
              </w:rPr>
              <w:fldChar w:fldCharType="end"/>
            </w:r>
          </w:hyperlink>
        </w:p>
        <w:p w14:paraId="657FD60E" w14:textId="0AE96B9F" w:rsidR="000D0B6E" w:rsidRDefault="000D0B6E">
          <w:pPr>
            <w:pStyle w:val="TOC3"/>
            <w:tabs>
              <w:tab w:val="right" w:leader="dot" w:pos="9056"/>
            </w:tabs>
            <w:rPr>
              <w:noProof/>
              <w:kern w:val="2"/>
              <w:sz w:val="24"/>
              <w:szCs w:val="24"/>
              <w:lang w:val="nl-BE" w:eastAsia="nl-BE"/>
              <w14:ligatures w14:val="standardContextual"/>
            </w:rPr>
          </w:pPr>
          <w:hyperlink w:anchor="_Toc215234016" w:history="1">
            <w:r w:rsidRPr="00821CE9">
              <w:rPr>
                <w:rStyle w:val="Hyperlink"/>
                <w:noProof/>
              </w:rPr>
              <w:t>LEERLingenraad</w:t>
            </w:r>
            <w:r>
              <w:rPr>
                <w:noProof/>
                <w:webHidden/>
              </w:rPr>
              <w:tab/>
            </w:r>
            <w:r>
              <w:rPr>
                <w:noProof/>
                <w:webHidden/>
              </w:rPr>
              <w:fldChar w:fldCharType="begin"/>
            </w:r>
            <w:r>
              <w:rPr>
                <w:noProof/>
                <w:webHidden/>
              </w:rPr>
              <w:instrText xml:space="preserve"> PAGEREF _Toc215234016 \h </w:instrText>
            </w:r>
            <w:r>
              <w:rPr>
                <w:noProof/>
                <w:webHidden/>
              </w:rPr>
            </w:r>
            <w:r>
              <w:rPr>
                <w:noProof/>
                <w:webHidden/>
              </w:rPr>
              <w:fldChar w:fldCharType="separate"/>
            </w:r>
            <w:r>
              <w:rPr>
                <w:noProof/>
                <w:webHidden/>
              </w:rPr>
              <w:t>9</w:t>
            </w:r>
            <w:r>
              <w:rPr>
                <w:noProof/>
                <w:webHidden/>
              </w:rPr>
              <w:fldChar w:fldCharType="end"/>
            </w:r>
          </w:hyperlink>
        </w:p>
        <w:p w14:paraId="7443B186" w14:textId="1D588775" w:rsidR="000D0B6E" w:rsidRDefault="000D0B6E">
          <w:pPr>
            <w:pStyle w:val="TOC3"/>
            <w:tabs>
              <w:tab w:val="right" w:leader="dot" w:pos="9056"/>
            </w:tabs>
            <w:rPr>
              <w:noProof/>
              <w:kern w:val="2"/>
              <w:sz w:val="24"/>
              <w:szCs w:val="24"/>
              <w:lang w:val="nl-BE" w:eastAsia="nl-BE"/>
              <w14:ligatures w14:val="standardContextual"/>
            </w:rPr>
          </w:pPr>
          <w:hyperlink w:anchor="_Toc215234017" w:history="1">
            <w:r w:rsidRPr="00821CE9">
              <w:rPr>
                <w:rStyle w:val="Hyperlink"/>
                <w:noProof/>
              </w:rPr>
              <w:t>Tips en adviezen voor de ouders</w:t>
            </w:r>
            <w:r>
              <w:rPr>
                <w:noProof/>
                <w:webHidden/>
              </w:rPr>
              <w:tab/>
            </w:r>
            <w:r>
              <w:rPr>
                <w:noProof/>
                <w:webHidden/>
              </w:rPr>
              <w:fldChar w:fldCharType="begin"/>
            </w:r>
            <w:r>
              <w:rPr>
                <w:noProof/>
                <w:webHidden/>
              </w:rPr>
              <w:instrText xml:space="preserve"> PAGEREF _Toc215234017 \h </w:instrText>
            </w:r>
            <w:r>
              <w:rPr>
                <w:noProof/>
                <w:webHidden/>
              </w:rPr>
            </w:r>
            <w:r>
              <w:rPr>
                <w:noProof/>
                <w:webHidden/>
              </w:rPr>
              <w:fldChar w:fldCharType="separate"/>
            </w:r>
            <w:r>
              <w:rPr>
                <w:noProof/>
                <w:webHidden/>
              </w:rPr>
              <w:t>10</w:t>
            </w:r>
            <w:r>
              <w:rPr>
                <w:noProof/>
                <w:webHidden/>
              </w:rPr>
              <w:fldChar w:fldCharType="end"/>
            </w:r>
          </w:hyperlink>
        </w:p>
        <w:p w14:paraId="63FE44BC" w14:textId="11171D1E" w:rsidR="000D0B6E" w:rsidRDefault="000D0B6E">
          <w:pPr>
            <w:pStyle w:val="TOC2"/>
            <w:tabs>
              <w:tab w:val="right" w:leader="dot" w:pos="9056"/>
            </w:tabs>
            <w:rPr>
              <w:noProof/>
              <w:kern w:val="2"/>
              <w:sz w:val="24"/>
              <w:szCs w:val="24"/>
              <w:lang w:val="nl-BE" w:eastAsia="nl-BE"/>
              <w14:ligatures w14:val="standardContextual"/>
            </w:rPr>
          </w:pPr>
          <w:hyperlink w:anchor="_Toc215234018" w:history="1">
            <w:r w:rsidRPr="00821CE9">
              <w:rPr>
                <w:rStyle w:val="Hyperlink"/>
                <w:noProof/>
              </w:rPr>
              <w:t>Preventieve werking: op klasniveau</w:t>
            </w:r>
            <w:r>
              <w:rPr>
                <w:noProof/>
                <w:webHidden/>
              </w:rPr>
              <w:tab/>
            </w:r>
            <w:r>
              <w:rPr>
                <w:noProof/>
                <w:webHidden/>
              </w:rPr>
              <w:fldChar w:fldCharType="begin"/>
            </w:r>
            <w:r>
              <w:rPr>
                <w:noProof/>
                <w:webHidden/>
              </w:rPr>
              <w:instrText xml:space="preserve"> PAGEREF _Toc215234018 \h </w:instrText>
            </w:r>
            <w:r>
              <w:rPr>
                <w:noProof/>
                <w:webHidden/>
              </w:rPr>
            </w:r>
            <w:r>
              <w:rPr>
                <w:noProof/>
                <w:webHidden/>
              </w:rPr>
              <w:fldChar w:fldCharType="separate"/>
            </w:r>
            <w:r>
              <w:rPr>
                <w:noProof/>
                <w:webHidden/>
              </w:rPr>
              <w:t>10</w:t>
            </w:r>
            <w:r>
              <w:rPr>
                <w:noProof/>
                <w:webHidden/>
              </w:rPr>
              <w:fldChar w:fldCharType="end"/>
            </w:r>
          </w:hyperlink>
        </w:p>
        <w:p w14:paraId="2C9FBF3C" w14:textId="1D801619" w:rsidR="000D0B6E" w:rsidRDefault="000D0B6E">
          <w:pPr>
            <w:pStyle w:val="TOC3"/>
            <w:tabs>
              <w:tab w:val="right" w:leader="dot" w:pos="9056"/>
            </w:tabs>
            <w:rPr>
              <w:noProof/>
              <w:kern w:val="2"/>
              <w:sz w:val="24"/>
              <w:szCs w:val="24"/>
              <w:lang w:val="nl-BE" w:eastAsia="nl-BE"/>
              <w14:ligatures w14:val="standardContextual"/>
            </w:rPr>
          </w:pPr>
          <w:hyperlink w:anchor="_Toc215234019" w:history="1">
            <w:r w:rsidRPr="00821CE9">
              <w:rPr>
                <w:rStyle w:val="Hyperlink"/>
                <w:noProof/>
              </w:rPr>
              <w:t>Klasafspraken</w:t>
            </w:r>
            <w:r>
              <w:rPr>
                <w:noProof/>
                <w:webHidden/>
              </w:rPr>
              <w:tab/>
            </w:r>
            <w:r>
              <w:rPr>
                <w:noProof/>
                <w:webHidden/>
              </w:rPr>
              <w:fldChar w:fldCharType="begin"/>
            </w:r>
            <w:r>
              <w:rPr>
                <w:noProof/>
                <w:webHidden/>
              </w:rPr>
              <w:instrText xml:space="preserve"> PAGEREF _Toc215234019 \h </w:instrText>
            </w:r>
            <w:r>
              <w:rPr>
                <w:noProof/>
                <w:webHidden/>
              </w:rPr>
            </w:r>
            <w:r>
              <w:rPr>
                <w:noProof/>
                <w:webHidden/>
              </w:rPr>
              <w:fldChar w:fldCharType="separate"/>
            </w:r>
            <w:r>
              <w:rPr>
                <w:noProof/>
                <w:webHidden/>
              </w:rPr>
              <w:t>10</w:t>
            </w:r>
            <w:r>
              <w:rPr>
                <w:noProof/>
                <w:webHidden/>
              </w:rPr>
              <w:fldChar w:fldCharType="end"/>
            </w:r>
          </w:hyperlink>
        </w:p>
        <w:p w14:paraId="07781999" w14:textId="09887991" w:rsidR="000D0B6E" w:rsidRDefault="000D0B6E">
          <w:pPr>
            <w:pStyle w:val="TOC3"/>
            <w:tabs>
              <w:tab w:val="right" w:leader="dot" w:pos="9056"/>
            </w:tabs>
            <w:rPr>
              <w:noProof/>
              <w:kern w:val="2"/>
              <w:sz w:val="24"/>
              <w:szCs w:val="24"/>
              <w:lang w:val="nl-BE" w:eastAsia="nl-BE"/>
              <w14:ligatures w14:val="standardContextual"/>
            </w:rPr>
          </w:pPr>
          <w:hyperlink w:anchor="_Toc215234020" w:history="1">
            <w:r w:rsidRPr="00821CE9">
              <w:rPr>
                <w:rStyle w:val="Hyperlink"/>
                <w:noProof/>
              </w:rPr>
              <w:t>Klasgroep vormen</w:t>
            </w:r>
            <w:r>
              <w:rPr>
                <w:noProof/>
                <w:webHidden/>
              </w:rPr>
              <w:tab/>
            </w:r>
            <w:r>
              <w:rPr>
                <w:noProof/>
                <w:webHidden/>
              </w:rPr>
              <w:fldChar w:fldCharType="begin"/>
            </w:r>
            <w:r>
              <w:rPr>
                <w:noProof/>
                <w:webHidden/>
              </w:rPr>
              <w:instrText xml:space="preserve"> PAGEREF _Toc215234020 \h </w:instrText>
            </w:r>
            <w:r>
              <w:rPr>
                <w:noProof/>
                <w:webHidden/>
              </w:rPr>
            </w:r>
            <w:r>
              <w:rPr>
                <w:noProof/>
                <w:webHidden/>
              </w:rPr>
              <w:fldChar w:fldCharType="separate"/>
            </w:r>
            <w:r>
              <w:rPr>
                <w:noProof/>
                <w:webHidden/>
              </w:rPr>
              <w:t>10</w:t>
            </w:r>
            <w:r>
              <w:rPr>
                <w:noProof/>
                <w:webHidden/>
              </w:rPr>
              <w:fldChar w:fldCharType="end"/>
            </w:r>
          </w:hyperlink>
        </w:p>
        <w:p w14:paraId="257AA9EC" w14:textId="17E31B27" w:rsidR="000D0B6E" w:rsidRDefault="000D0B6E">
          <w:pPr>
            <w:pStyle w:val="TOC3"/>
            <w:tabs>
              <w:tab w:val="right" w:leader="dot" w:pos="9056"/>
            </w:tabs>
            <w:rPr>
              <w:noProof/>
              <w:kern w:val="2"/>
              <w:sz w:val="24"/>
              <w:szCs w:val="24"/>
              <w:lang w:val="nl-BE" w:eastAsia="nl-BE"/>
              <w14:ligatures w14:val="standardContextual"/>
            </w:rPr>
          </w:pPr>
          <w:hyperlink w:anchor="_Toc215234021" w:history="1">
            <w:r w:rsidRPr="00821CE9">
              <w:rPr>
                <w:rStyle w:val="Hyperlink"/>
                <w:noProof/>
              </w:rPr>
              <w:t>Groepswerken</w:t>
            </w:r>
            <w:r>
              <w:rPr>
                <w:noProof/>
                <w:webHidden/>
              </w:rPr>
              <w:tab/>
            </w:r>
            <w:r>
              <w:rPr>
                <w:noProof/>
                <w:webHidden/>
              </w:rPr>
              <w:fldChar w:fldCharType="begin"/>
            </w:r>
            <w:r>
              <w:rPr>
                <w:noProof/>
                <w:webHidden/>
              </w:rPr>
              <w:instrText xml:space="preserve"> PAGEREF _Toc215234021 \h </w:instrText>
            </w:r>
            <w:r>
              <w:rPr>
                <w:noProof/>
                <w:webHidden/>
              </w:rPr>
            </w:r>
            <w:r>
              <w:rPr>
                <w:noProof/>
                <w:webHidden/>
              </w:rPr>
              <w:fldChar w:fldCharType="separate"/>
            </w:r>
            <w:r>
              <w:rPr>
                <w:noProof/>
                <w:webHidden/>
              </w:rPr>
              <w:t>10</w:t>
            </w:r>
            <w:r>
              <w:rPr>
                <w:noProof/>
                <w:webHidden/>
              </w:rPr>
              <w:fldChar w:fldCharType="end"/>
            </w:r>
          </w:hyperlink>
        </w:p>
        <w:p w14:paraId="6DD58412" w14:textId="44446C49" w:rsidR="000D0B6E" w:rsidRDefault="000D0B6E">
          <w:pPr>
            <w:pStyle w:val="TOC3"/>
            <w:tabs>
              <w:tab w:val="right" w:leader="dot" w:pos="9056"/>
            </w:tabs>
            <w:rPr>
              <w:noProof/>
              <w:kern w:val="2"/>
              <w:sz w:val="24"/>
              <w:szCs w:val="24"/>
              <w:lang w:val="nl-BE" w:eastAsia="nl-BE"/>
              <w14:ligatures w14:val="standardContextual"/>
            </w:rPr>
          </w:pPr>
          <w:hyperlink w:anchor="_Toc215234022" w:history="1">
            <w:r w:rsidRPr="00821CE9">
              <w:rPr>
                <w:rStyle w:val="Hyperlink"/>
                <w:noProof/>
              </w:rPr>
              <w:t>Meerdaagse uitstappen</w:t>
            </w:r>
            <w:r>
              <w:rPr>
                <w:noProof/>
                <w:webHidden/>
              </w:rPr>
              <w:tab/>
            </w:r>
            <w:r>
              <w:rPr>
                <w:noProof/>
                <w:webHidden/>
              </w:rPr>
              <w:fldChar w:fldCharType="begin"/>
            </w:r>
            <w:r>
              <w:rPr>
                <w:noProof/>
                <w:webHidden/>
              </w:rPr>
              <w:instrText xml:space="preserve"> PAGEREF _Toc215234022 \h </w:instrText>
            </w:r>
            <w:r>
              <w:rPr>
                <w:noProof/>
                <w:webHidden/>
              </w:rPr>
            </w:r>
            <w:r>
              <w:rPr>
                <w:noProof/>
                <w:webHidden/>
              </w:rPr>
              <w:fldChar w:fldCharType="separate"/>
            </w:r>
            <w:r>
              <w:rPr>
                <w:noProof/>
                <w:webHidden/>
              </w:rPr>
              <w:t>10</w:t>
            </w:r>
            <w:r>
              <w:rPr>
                <w:noProof/>
                <w:webHidden/>
              </w:rPr>
              <w:fldChar w:fldCharType="end"/>
            </w:r>
          </w:hyperlink>
        </w:p>
        <w:p w14:paraId="33388F5D" w14:textId="29D9E3FF" w:rsidR="000D0B6E" w:rsidRDefault="000D0B6E">
          <w:pPr>
            <w:pStyle w:val="TOC3"/>
            <w:tabs>
              <w:tab w:val="right" w:leader="dot" w:pos="9056"/>
            </w:tabs>
            <w:rPr>
              <w:noProof/>
              <w:kern w:val="2"/>
              <w:sz w:val="24"/>
              <w:szCs w:val="24"/>
              <w:lang w:val="nl-BE" w:eastAsia="nl-BE"/>
              <w14:ligatures w14:val="standardContextual"/>
            </w:rPr>
          </w:pPr>
          <w:hyperlink w:anchor="_Toc215234023" w:history="1">
            <w:r w:rsidRPr="00821CE9">
              <w:rPr>
                <w:rStyle w:val="Hyperlink"/>
                <w:noProof/>
              </w:rPr>
              <w:t>Cyberpesten</w:t>
            </w:r>
            <w:r>
              <w:rPr>
                <w:noProof/>
                <w:webHidden/>
              </w:rPr>
              <w:tab/>
            </w:r>
            <w:r>
              <w:rPr>
                <w:noProof/>
                <w:webHidden/>
              </w:rPr>
              <w:fldChar w:fldCharType="begin"/>
            </w:r>
            <w:r>
              <w:rPr>
                <w:noProof/>
                <w:webHidden/>
              </w:rPr>
              <w:instrText xml:space="preserve"> PAGEREF _Toc215234023 \h </w:instrText>
            </w:r>
            <w:r>
              <w:rPr>
                <w:noProof/>
                <w:webHidden/>
              </w:rPr>
            </w:r>
            <w:r>
              <w:rPr>
                <w:noProof/>
                <w:webHidden/>
              </w:rPr>
              <w:fldChar w:fldCharType="separate"/>
            </w:r>
            <w:r>
              <w:rPr>
                <w:noProof/>
                <w:webHidden/>
              </w:rPr>
              <w:t>11</w:t>
            </w:r>
            <w:r>
              <w:rPr>
                <w:noProof/>
                <w:webHidden/>
              </w:rPr>
              <w:fldChar w:fldCharType="end"/>
            </w:r>
          </w:hyperlink>
        </w:p>
        <w:p w14:paraId="1BE0C11F" w14:textId="22DF1139" w:rsidR="000D0B6E" w:rsidRDefault="000D0B6E">
          <w:pPr>
            <w:pStyle w:val="TOC2"/>
            <w:tabs>
              <w:tab w:val="right" w:leader="dot" w:pos="9056"/>
            </w:tabs>
            <w:rPr>
              <w:noProof/>
              <w:kern w:val="2"/>
              <w:sz w:val="24"/>
              <w:szCs w:val="24"/>
              <w:lang w:val="nl-BE" w:eastAsia="nl-BE"/>
              <w14:ligatures w14:val="standardContextual"/>
            </w:rPr>
          </w:pPr>
          <w:hyperlink w:anchor="_Toc215234024" w:history="1">
            <w:r w:rsidRPr="00821CE9">
              <w:rPr>
                <w:rStyle w:val="Hyperlink"/>
                <w:noProof/>
              </w:rPr>
              <w:t>Preventieve werking: op leerlingenniveau</w:t>
            </w:r>
            <w:r>
              <w:rPr>
                <w:noProof/>
                <w:webHidden/>
              </w:rPr>
              <w:tab/>
            </w:r>
            <w:r>
              <w:rPr>
                <w:noProof/>
                <w:webHidden/>
              </w:rPr>
              <w:fldChar w:fldCharType="begin"/>
            </w:r>
            <w:r>
              <w:rPr>
                <w:noProof/>
                <w:webHidden/>
              </w:rPr>
              <w:instrText xml:space="preserve"> PAGEREF _Toc215234024 \h </w:instrText>
            </w:r>
            <w:r>
              <w:rPr>
                <w:noProof/>
                <w:webHidden/>
              </w:rPr>
            </w:r>
            <w:r>
              <w:rPr>
                <w:noProof/>
                <w:webHidden/>
              </w:rPr>
              <w:fldChar w:fldCharType="separate"/>
            </w:r>
            <w:r>
              <w:rPr>
                <w:noProof/>
                <w:webHidden/>
              </w:rPr>
              <w:t>11</w:t>
            </w:r>
            <w:r>
              <w:rPr>
                <w:noProof/>
                <w:webHidden/>
              </w:rPr>
              <w:fldChar w:fldCharType="end"/>
            </w:r>
          </w:hyperlink>
        </w:p>
        <w:p w14:paraId="185D900A" w14:textId="5CDE0BA3" w:rsidR="000D0B6E" w:rsidRDefault="000D0B6E">
          <w:pPr>
            <w:pStyle w:val="TOC3"/>
            <w:tabs>
              <w:tab w:val="right" w:leader="dot" w:pos="9056"/>
            </w:tabs>
            <w:rPr>
              <w:noProof/>
              <w:kern w:val="2"/>
              <w:sz w:val="24"/>
              <w:szCs w:val="24"/>
              <w:lang w:val="nl-BE" w:eastAsia="nl-BE"/>
              <w14:ligatures w14:val="standardContextual"/>
            </w:rPr>
          </w:pPr>
          <w:hyperlink w:anchor="_Toc215234025" w:history="1">
            <w:r w:rsidRPr="00821CE9">
              <w:rPr>
                <w:rStyle w:val="Hyperlink"/>
                <w:noProof/>
              </w:rPr>
              <w:t>Kindgesprekken</w:t>
            </w:r>
            <w:r>
              <w:rPr>
                <w:noProof/>
                <w:webHidden/>
              </w:rPr>
              <w:tab/>
            </w:r>
            <w:r>
              <w:rPr>
                <w:noProof/>
                <w:webHidden/>
              </w:rPr>
              <w:fldChar w:fldCharType="begin"/>
            </w:r>
            <w:r>
              <w:rPr>
                <w:noProof/>
                <w:webHidden/>
              </w:rPr>
              <w:instrText xml:space="preserve"> PAGEREF _Toc215234025 \h </w:instrText>
            </w:r>
            <w:r>
              <w:rPr>
                <w:noProof/>
                <w:webHidden/>
              </w:rPr>
            </w:r>
            <w:r>
              <w:rPr>
                <w:noProof/>
                <w:webHidden/>
              </w:rPr>
              <w:fldChar w:fldCharType="separate"/>
            </w:r>
            <w:r>
              <w:rPr>
                <w:noProof/>
                <w:webHidden/>
              </w:rPr>
              <w:t>11</w:t>
            </w:r>
            <w:r>
              <w:rPr>
                <w:noProof/>
                <w:webHidden/>
              </w:rPr>
              <w:fldChar w:fldCharType="end"/>
            </w:r>
          </w:hyperlink>
        </w:p>
        <w:p w14:paraId="586B97F0" w14:textId="0DC196F3" w:rsidR="000D0B6E" w:rsidRDefault="000D0B6E">
          <w:pPr>
            <w:pStyle w:val="TOC2"/>
            <w:tabs>
              <w:tab w:val="right" w:leader="dot" w:pos="9056"/>
            </w:tabs>
            <w:rPr>
              <w:noProof/>
              <w:kern w:val="2"/>
              <w:sz w:val="24"/>
              <w:szCs w:val="24"/>
              <w:lang w:val="nl-BE" w:eastAsia="nl-BE"/>
              <w14:ligatures w14:val="standardContextual"/>
            </w:rPr>
          </w:pPr>
          <w:hyperlink w:anchor="_Toc215234026" w:history="1">
            <w:r w:rsidRPr="00821CE9">
              <w:rPr>
                <w:rStyle w:val="Hyperlink"/>
                <w:noProof/>
              </w:rPr>
              <w:t>Wat indien er zich toch een probleem voordoet?</w:t>
            </w:r>
            <w:r>
              <w:rPr>
                <w:noProof/>
                <w:webHidden/>
              </w:rPr>
              <w:tab/>
            </w:r>
            <w:r>
              <w:rPr>
                <w:noProof/>
                <w:webHidden/>
              </w:rPr>
              <w:fldChar w:fldCharType="begin"/>
            </w:r>
            <w:r>
              <w:rPr>
                <w:noProof/>
                <w:webHidden/>
              </w:rPr>
              <w:instrText xml:space="preserve"> PAGEREF _Toc215234026 \h </w:instrText>
            </w:r>
            <w:r>
              <w:rPr>
                <w:noProof/>
                <w:webHidden/>
              </w:rPr>
            </w:r>
            <w:r>
              <w:rPr>
                <w:noProof/>
                <w:webHidden/>
              </w:rPr>
              <w:fldChar w:fldCharType="separate"/>
            </w:r>
            <w:r>
              <w:rPr>
                <w:noProof/>
                <w:webHidden/>
              </w:rPr>
              <w:t>12</w:t>
            </w:r>
            <w:r>
              <w:rPr>
                <w:noProof/>
                <w:webHidden/>
              </w:rPr>
              <w:fldChar w:fldCharType="end"/>
            </w:r>
          </w:hyperlink>
        </w:p>
        <w:p w14:paraId="32B0B6E4" w14:textId="6BD4ECB6" w:rsidR="000D0B6E" w:rsidRDefault="000D0B6E">
          <w:pPr>
            <w:pStyle w:val="TOC3"/>
            <w:tabs>
              <w:tab w:val="right" w:leader="dot" w:pos="9056"/>
            </w:tabs>
            <w:rPr>
              <w:noProof/>
              <w:kern w:val="2"/>
              <w:sz w:val="24"/>
              <w:szCs w:val="24"/>
              <w:lang w:val="nl-BE" w:eastAsia="nl-BE"/>
              <w14:ligatures w14:val="standardContextual"/>
            </w:rPr>
          </w:pPr>
          <w:hyperlink w:anchor="_Toc215234027" w:history="1">
            <w:r w:rsidRPr="00821CE9">
              <w:rPr>
                <w:rStyle w:val="Hyperlink"/>
                <w:noProof/>
              </w:rPr>
              <w:t>GESPREK MET DE LEERLING die het probleem aankaart</w:t>
            </w:r>
            <w:r>
              <w:rPr>
                <w:noProof/>
                <w:webHidden/>
              </w:rPr>
              <w:tab/>
            </w:r>
            <w:r>
              <w:rPr>
                <w:noProof/>
                <w:webHidden/>
              </w:rPr>
              <w:fldChar w:fldCharType="begin"/>
            </w:r>
            <w:r>
              <w:rPr>
                <w:noProof/>
                <w:webHidden/>
              </w:rPr>
              <w:instrText xml:space="preserve"> PAGEREF _Toc215234027 \h </w:instrText>
            </w:r>
            <w:r>
              <w:rPr>
                <w:noProof/>
                <w:webHidden/>
              </w:rPr>
            </w:r>
            <w:r>
              <w:rPr>
                <w:noProof/>
                <w:webHidden/>
              </w:rPr>
              <w:fldChar w:fldCharType="separate"/>
            </w:r>
            <w:r>
              <w:rPr>
                <w:noProof/>
                <w:webHidden/>
              </w:rPr>
              <w:t>12</w:t>
            </w:r>
            <w:r>
              <w:rPr>
                <w:noProof/>
                <w:webHidden/>
              </w:rPr>
              <w:fldChar w:fldCharType="end"/>
            </w:r>
          </w:hyperlink>
        </w:p>
        <w:p w14:paraId="40652776" w14:textId="5FC7C0BB" w:rsidR="000D0B6E" w:rsidRDefault="000D0B6E">
          <w:pPr>
            <w:pStyle w:val="TOC3"/>
            <w:tabs>
              <w:tab w:val="right" w:leader="dot" w:pos="9056"/>
            </w:tabs>
            <w:rPr>
              <w:noProof/>
              <w:kern w:val="2"/>
              <w:sz w:val="24"/>
              <w:szCs w:val="24"/>
              <w:lang w:val="nl-BE" w:eastAsia="nl-BE"/>
              <w14:ligatures w14:val="standardContextual"/>
            </w:rPr>
          </w:pPr>
          <w:hyperlink w:anchor="_Toc215234028" w:history="1">
            <w:r w:rsidRPr="00821CE9">
              <w:rPr>
                <w:rStyle w:val="Hyperlink"/>
                <w:noProof/>
              </w:rPr>
              <w:t>Communicatie naar de ouders</w:t>
            </w:r>
            <w:r>
              <w:rPr>
                <w:noProof/>
                <w:webHidden/>
              </w:rPr>
              <w:tab/>
            </w:r>
            <w:r>
              <w:rPr>
                <w:noProof/>
                <w:webHidden/>
              </w:rPr>
              <w:fldChar w:fldCharType="begin"/>
            </w:r>
            <w:r>
              <w:rPr>
                <w:noProof/>
                <w:webHidden/>
              </w:rPr>
              <w:instrText xml:space="preserve"> PAGEREF _Toc215234028 \h </w:instrText>
            </w:r>
            <w:r>
              <w:rPr>
                <w:noProof/>
                <w:webHidden/>
              </w:rPr>
            </w:r>
            <w:r>
              <w:rPr>
                <w:noProof/>
                <w:webHidden/>
              </w:rPr>
              <w:fldChar w:fldCharType="separate"/>
            </w:r>
            <w:r>
              <w:rPr>
                <w:noProof/>
                <w:webHidden/>
              </w:rPr>
              <w:t>12</w:t>
            </w:r>
            <w:r>
              <w:rPr>
                <w:noProof/>
                <w:webHidden/>
              </w:rPr>
              <w:fldChar w:fldCharType="end"/>
            </w:r>
          </w:hyperlink>
        </w:p>
        <w:p w14:paraId="098408FC" w14:textId="03A7C385" w:rsidR="00287F95" w:rsidRDefault="00287F95">
          <w:r>
            <w:rPr>
              <w:b/>
              <w:bCs/>
            </w:rPr>
            <w:fldChar w:fldCharType="end"/>
          </w:r>
        </w:p>
      </w:sdtContent>
    </w:sdt>
    <w:p w14:paraId="56A571DA" w14:textId="77777777" w:rsidR="00287F95" w:rsidRDefault="00287F95">
      <w:pPr>
        <w:rPr>
          <w:lang w:val="nl-BE"/>
        </w:rPr>
        <w:sectPr w:rsidR="00287F95" w:rsidSect="002C268C">
          <w:pgSz w:w="11900" w:h="16840"/>
          <w:pgMar w:top="1417" w:right="1417" w:bottom="1417" w:left="1417" w:header="2268" w:footer="0" w:gutter="0"/>
          <w:cols w:space="708"/>
          <w:docGrid w:linePitch="360"/>
        </w:sectPr>
      </w:pPr>
    </w:p>
    <w:p w14:paraId="4C9F3740" w14:textId="77777777" w:rsidR="00287F95" w:rsidRPr="00287F95" w:rsidRDefault="00287F95" w:rsidP="00287F95">
      <w:pPr>
        <w:pStyle w:val="Heading1"/>
        <w:rPr>
          <w:rFonts w:ascii="Verdana" w:hAnsi="Verdana"/>
        </w:rPr>
      </w:pPr>
      <w:bookmarkStart w:id="0" w:name="_Toc329021766"/>
      <w:bookmarkStart w:id="1" w:name="_Toc215234003"/>
      <w:r w:rsidRPr="00287F95">
        <w:rPr>
          <w:rFonts w:ascii="Verdana" w:hAnsi="Verdana"/>
        </w:rPr>
        <w:t>Visie van de school</w:t>
      </w:r>
      <w:bookmarkEnd w:id="0"/>
      <w:bookmarkEnd w:id="1"/>
    </w:p>
    <w:p w14:paraId="13175D8E" w14:textId="77777777" w:rsidR="00287F95" w:rsidRPr="000B1414" w:rsidRDefault="00287F95" w:rsidP="00287F95">
      <w:pPr>
        <w:rPr>
          <w:rFonts w:cs="Arial"/>
        </w:rPr>
      </w:pPr>
    </w:p>
    <w:p w14:paraId="04291D36" w14:textId="33D1229E" w:rsidR="00B054DF" w:rsidRPr="00287F95" w:rsidRDefault="00287F95" w:rsidP="6656F1AD">
      <w:pPr>
        <w:rPr>
          <w:rFonts w:ascii="Verdana" w:hAnsi="Verdana" w:cs="Arial"/>
          <w:sz w:val="24"/>
          <w:szCs w:val="24"/>
        </w:rPr>
      </w:pPr>
      <w:r w:rsidRPr="6656F1AD">
        <w:rPr>
          <w:rFonts w:ascii="Verdana" w:hAnsi="Verdana" w:cs="Arial"/>
          <w:sz w:val="24"/>
          <w:szCs w:val="24"/>
        </w:rPr>
        <w:t xml:space="preserve">Als school krijg je de belangrijke taak om kinderen te laten ontwikkelen in een veilige en stimulerende omgeving. </w:t>
      </w:r>
      <w:r>
        <w:br/>
      </w:r>
      <w:r w:rsidRPr="6656F1AD">
        <w:rPr>
          <w:rFonts w:ascii="Verdana" w:hAnsi="Verdana" w:cs="Arial"/>
          <w:sz w:val="24"/>
          <w:szCs w:val="24"/>
        </w:rPr>
        <w:t>Binnen onze schoolomgeving staan respect, verdraagzaamheid en waardering voor elkaar</w:t>
      </w:r>
      <w:r w:rsidR="00842413" w:rsidRPr="6656F1AD">
        <w:rPr>
          <w:rFonts w:ascii="Verdana" w:hAnsi="Verdana" w:cs="Arial"/>
          <w:sz w:val="24"/>
          <w:szCs w:val="24"/>
        </w:rPr>
        <w:t xml:space="preserve"> centraal</w:t>
      </w:r>
      <w:r w:rsidRPr="6656F1AD">
        <w:rPr>
          <w:rFonts w:ascii="Verdana" w:hAnsi="Verdana" w:cs="Arial"/>
          <w:sz w:val="24"/>
          <w:szCs w:val="24"/>
        </w:rPr>
        <w:t xml:space="preserve">. </w:t>
      </w:r>
      <w:r w:rsidR="00B054DF" w:rsidRPr="6656F1AD">
        <w:rPr>
          <w:rFonts w:ascii="Verdana" w:hAnsi="Verdana" w:cs="Arial"/>
          <w:sz w:val="24"/>
          <w:szCs w:val="24"/>
        </w:rPr>
        <w:t>Met deze waarden staat e</w:t>
      </w:r>
      <w:r w:rsidRPr="6656F1AD">
        <w:rPr>
          <w:rFonts w:ascii="Verdana" w:hAnsi="Verdana" w:cs="Arial"/>
          <w:sz w:val="24"/>
          <w:szCs w:val="24"/>
        </w:rPr>
        <w:t xml:space="preserve">en preventieve werking tegen pesten in onze school voorop. </w:t>
      </w:r>
      <w:r>
        <w:br/>
      </w:r>
      <w:r w:rsidR="00B054DF" w:rsidRPr="6656F1AD">
        <w:rPr>
          <w:rFonts w:ascii="Verdana" w:hAnsi="Verdana" w:cs="Arial"/>
          <w:sz w:val="24"/>
          <w:szCs w:val="24"/>
        </w:rPr>
        <w:t xml:space="preserve">Door een open communicatie met de kinderen </w:t>
      </w:r>
      <w:r w:rsidRPr="6656F1AD">
        <w:rPr>
          <w:rFonts w:ascii="Verdana" w:hAnsi="Verdana" w:cs="Arial"/>
          <w:sz w:val="24"/>
          <w:szCs w:val="24"/>
        </w:rPr>
        <w:t xml:space="preserve">trachten we mogelijke problemen te voorkomen. Hier proberen we steeds aan te werken zowel in de klas als op de speelplaats. We willen als school de leerlingen tonen hoe het voelt om gerespecteerd en gewaardeerd te worden. </w:t>
      </w:r>
      <w:r w:rsidR="00B054DF" w:rsidRPr="6656F1AD">
        <w:rPr>
          <w:rFonts w:ascii="Verdana" w:hAnsi="Verdana" w:cs="Arial"/>
          <w:sz w:val="24"/>
          <w:szCs w:val="24"/>
        </w:rPr>
        <w:t>Toch zullen pesterijen nooit helemaal verdwijnen</w:t>
      </w:r>
    </w:p>
    <w:p w14:paraId="026CD91F" w14:textId="6FB815CC" w:rsidR="00287F95" w:rsidRPr="00287F95" w:rsidRDefault="00287F95" w:rsidP="00B054DF">
      <w:pPr>
        <w:rPr>
          <w:rFonts w:ascii="Verdana" w:hAnsi="Verdana" w:cs="Arial"/>
          <w:sz w:val="24"/>
        </w:rPr>
      </w:pPr>
      <w:r w:rsidRPr="00287F95">
        <w:rPr>
          <w:rFonts w:ascii="Verdana" w:hAnsi="Verdana" w:cs="Arial"/>
          <w:sz w:val="24"/>
          <w:szCs w:val="24"/>
        </w:rPr>
        <w:t xml:space="preserve">Wanneer er een probleem van pesten gemeld wordt, blijven we als school niet bij de pakken zitten. We proberen dit samen met de leden van de klasgroep positief aan te pakken. Daarvoor wordt er een beroep gedaan op de verantwoordelijkheid van de leerlingen. </w:t>
      </w:r>
    </w:p>
    <w:p w14:paraId="24D22725" w14:textId="05EACEB9" w:rsidR="00287F95" w:rsidRPr="00287F95" w:rsidRDefault="00287F95" w:rsidP="00B054DF">
      <w:pPr>
        <w:rPr>
          <w:rFonts w:ascii="Verdana" w:hAnsi="Verdana" w:cs="Arial"/>
          <w:sz w:val="24"/>
          <w:szCs w:val="24"/>
        </w:rPr>
      </w:pPr>
      <w:r w:rsidRPr="00287F95">
        <w:rPr>
          <w:rFonts w:ascii="Verdana" w:hAnsi="Verdana" w:cs="Arial"/>
          <w:sz w:val="24"/>
          <w:szCs w:val="24"/>
        </w:rPr>
        <w:t xml:space="preserve">We trachten als school een </w:t>
      </w:r>
      <w:r w:rsidR="00B054DF" w:rsidRPr="00D875E5">
        <w:rPr>
          <w:rFonts w:ascii="Verdana" w:hAnsi="Verdana" w:cs="Arial"/>
          <w:sz w:val="24"/>
          <w:szCs w:val="24"/>
        </w:rPr>
        <w:t>pest</w:t>
      </w:r>
      <w:r w:rsidRPr="00D875E5">
        <w:rPr>
          <w:rFonts w:ascii="Verdana" w:hAnsi="Verdana" w:cs="Arial"/>
          <w:sz w:val="24"/>
          <w:szCs w:val="24"/>
        </w:rPr>
        <w:t>p</w:t>
      </w:r>
      <w:r w:rsidRPr="00287F95">
        <w:rPr>
          <w:rFonts w:ascii="Verdana" w:hAnsi="Verdana" w:cs="Arial"/>
          <w:sz w:val="24"/>
          <w:szCs w:val="24"/>
        </w:rPr>
        <w:t xml:space="preserve">robleem te herkennen en pestgedrag te bannen uit de school. In ons pestbeleid </w:t>
      </w:r>
      <w:r w:rsidR="00B054DF" w:rsidRPr="00D875E5">
        <w:rPr>
          <w:rFonts w:ascii="Verdana" w:hAnsi="Verdana" w:cs="Arial"/>
          <w:sz w:val="24"/>
          <w:szCs w:val="24"/>
        </w:rPr>
        <w:t>werpen</w:t>
      </w:r>
      <w:r w:rsidR="00B054DF">
        <w:rPr>
          <w:rFonts w:ascii="Verdana" w:hAnsi="Verdana" w:cs="Arial"/>
          <w:sz w:val="24"/>
          <w:szCs w:val="24"/>
        </w:rPr>
        <w:t xml:space="preserve"> </w:t>
      </w:r>
      <w:r w:rsidRPr="00287F95">
        <w:rPr>
          <w:rFonts w:ascii="Verdana" w:hAnsi="Verdana" w:cs="Arial"/>
          <w:sz w:val="24"/>
          <w:szCs w:val="24"/>
        </w:rPr>
        <w:t xml:space="preserve">we een blik over hoe wij ons als school positioneren ten opzichte van pesten. </w:t>
      </w:r>
    </w:p>
    <w:p w14:paraId="0B2E0773" w14:textId="62F33D36" w:rsidR="00287F95" w:rsidRDefault="00287F95">
      <w:pPr>
        <w:rPr>
          <w:lang w:val="nl-BE"/>
        </w:rPr>
      </w:pPr>
      <w:r>
        <w:rPr>
          <w:lang w:val="nl-BE"/>
        </w:rPr>
        <w:br w:type="page"/>
      </w:r>
    </w:p>
    <w:p w14:paraId="17C5A5CD" w14:textId="77777777" w:rsidR="00287F95" w:rsidRPr="000B1414" w:rsidRDefault="00287F95" w:rsidP="00287F95">
      <w:pPr>
        <w:pStyle w:val="Heading1"/>
      </w:pPr>
      <w:bookmarkStart w:id="2" w:name="_Toc329021767"/>
      <w:bookmarkStart w:id="3" w:name="_Toc215234004"/>
      <w:r w:rsidRPr="000B1414">
        <w:t>Algemene informatie</w:t>
      </w:r>
      <w:bookmarkEnd w:id="2"/>
      <w:bookmarkEnd w:id="3"/>
    </w:p>
    <w:p w14:paraId="147668B7" w14:textId="77777777" w:rsidR="00287F95" w:rsidRPr="0079178F" w:rsidRDefault="00287F95" w:rsidP="00287F95">
      <w:pPr>
        <w:pStyle w:val="Heading2"/>
      </w:pPr>
      <w:bookmarkStart w:id="4" w:name="_Toc329021768"/>
      <w:bookmarkStart w:id="5" w:name="_Toc215234005"/>
      <w:r w:rsidRPr="0079178F">
        <w:t>Wat is pesten?</w:t>
      </w:r>
      <w:bookmarkEnd w:id="4"/>
      <w:bookmarkEnd w:id="5"/>
    </w:p>
    <w:p w14:paraId="02DEDF81" w14:textId="77777777" w:rsidR="00287F95" w:rsidRPr="00287F95" w:rsidRDefault="00287F95" w:rsidP="00246D08">
      <w:pPr>
        <w:rPr>
          <w:rFonts w:ascii="Verdana" w:hAnsi="Verdana" w:cs="Arial"/>
          <w:sz w:val="24"/>
        </w:rPr>
      </w:pPr>
      <w:r w:rsidRPr="00287F95">
        <w:rPr>
          <w:rFonts w:ascii="Verdana" w:hAnsi="Verdana" w:cs="Arial"/>
          <w:sz w:val="24"/>
        </w:rPr>
        <w:t>Wanneer we een definitie opzoeken over pesten, vinden we verschillende omschrijvingen terug. In elke definitie keren er telkens vier elementen terug namelijk:</w:t>
      </w:r>
    </w:p>
    <w:p w14:paraId="3B31142E" w14:textId="08443529" w:rsidR="00287F95" w:rsidRPr="00287F95" w:rsidRDefault="00B054DF" w:rsidP="00246D08">
      <w:pPr>
        <w:ind w:firstLine="720"/>
        <w:rPr>
          <w:rFonts w:ascii="Verdana" w:hAnsi="Verdana" w:cs="Arial"/>
          <w:sz w:val="24"/>
        </w:rPr>
      </w:pPr>
      <w:r>
        <w:rPr>
          <w:rFonts w:ascii="Verdana" w:hAnsi="Verdana" w:cs="Arial"/>
          <w:sz w:val="24"/>
        </w:rPr>
        <w:t>- p</w:t>
      </w:r>
      <w:r w:rsidR="00287F95" w:rsidRPr="00287F95">
        <w:rPr>
          <w:rFonts w:ascii="Verdana" w:hAnsi="Verdana" w:cs="Arial"/>
          <w:sz w:val="24"/>
        </w:rPr>
        <w:t>esten verloopt systematisch</w:t>
      </w:r>
    </w:p>
    <w:p w14:paraId="64E00B04" w14:textId="21309D7F" w:rsidR="00287F95" w:rsidRPr="00287F95" w:rsidRDefault="00B054DF" w:rsidP="00246D08">
      <w:pPr>
        <w:ind w:firstLine="720"/>
        <w:rPr>
          <w:rFonts w:ascii="Verdana" w:hAnsi="Verdana" w:cs="Arial"/>
          <w:sz w:val="24"/>
        </w:rPr>
      </w:pPr>
      <w:r>
        <w:rPr>
          <w:rFonts w:ascii="Verdana" w:hAnsi="Verdana" w:cs="Arial"/>
          <w:sz w:val="24"/>
        </w:rPr>
        <w:t>- h</w:t>
      </w:r>
      <w:r w:rsidR="00287F95" w:rsidRPr="00287F95">
        <w:rPr>
          <w:rFonts w:ascii="Verdana" w:hAnsi="Verdana" w:cs="Arial"/>
          <w:sz w:val="24"/>
        </w:rPr>
        <w:t xml:space="preserve">et slachtoffer is niet weerbaar </w:t>
      </w:r>
    </w:p>
    <w:p w14:paraId="0213954A" w14:textId="4302BB61" w:rsidR="00287F95" w:rsidRPr="00287F95" w:rsidRDefault="00B054DF" w:rsidP="00246D08">
      <w:pPr>
        <w:ind w:firstLine="720"/>
        <w:rPr>
          <w:rFonts w:ascii="Verdana" w:hAnsi="Verdana" w:cs="Arial"/>
          <w:sz w:val="24"/>
        </w:rPr>
      </w:pPr>
      <w:r>
        <w:rPr>
          <w:rFonts w:ascii="Verdana" w:hAnsi="Verdana" w:cs="Arial"/>
          <w:sz w:val="24"/>
        </w:rPr>
        <w:t>- h</w:t>
      </w:r>
      <w:r w:rsidR="00287F95" w:rsidRPr="00287F95">
        <w:rPr>
          <w:rFonts w:ascii="Verdana" w:hAnsi="Verdana" w:cs="Arial"/>
          <w:sz w:val="24"/>
        </w:rPr>
        <w:t>et slachtoffer loopt psychische of lichamelijke schade op</w:t>
      </w:r>
    </w:p>
    <w:p w14:paraId="4452DC86" w14:textId="2892B5D7" w:rsidR="00287F95" w:rsidRPr="00287F95" w:rsidRDefault="00B054DF" w:rsidP="00246D08">
      <w:pPr>
        <w:ind w:left="720"/>
        <w:rPr>
          <w:rFonts w:ascii="Verdana" w:hAnsi="Verdana" w:cs="Arial"/>
          <w:sz w:val="24"/>
        </w:rPr>
      </w:pPr>
      <w:r>
        <w:rPr>
          <w:rFonts w:ascii="Verdana" w:hAnsi="Verdana" w:cs="Arial"/>
          <w:sz w:val="24"/>
        </w:rPr>
        <w:t>- e</w:t>
      </w:r>
      <w:r w:rsidR="00287F95" w:rsidRPr="00287F95">
        <w:rPr>
          <w:rFonts w:ascii="Verdana" w:hAnsi="Verdana" w:cs="Arial"/>
          <w:sz w:val="24"/>
        </w:rPr>
        <w:t>r is een ongelijk verdeelde macht waar te nemen tussen de pester en het slachtoffer.</w:t>
      </w:r>
    </w:p>
    <w:p w14:paraId="53034B86" w14:textId="1C0937D2" w:rsidR="00246D08" w:rsidRDefault="00287F95" w:rsidP="00246D08">
      <w:pPr>
        <w:rPr>
          <w:rFonts w:ascii="Verdana" w:hAnsi="Verdana" w:cs="Arial"/>
          <w:sz w:val="24"/>
        </w:rPr>
      </w:pPr>
      <w:r w:rsidRPr="00287F95">
        <w:rPr>
          <w:rFonts w:ascii="Verdana" w:hAnsi="Verdana" w:cs="Arial"/>
          <w:sz w:val="24"/>
        </w:rPr>
        <w:t>Pesten komt meestal voor op momenten dat de klasgroep ontsnapt aan het toezicht van leerkrachten</w:t>
      </w:r>
      <w:r w:rsidR="00246D08">
        <w:rPr>
          <w:rFonts w:ascii="Verdana" w:hAnsi="Verdana" w:cs="Arial"/>
          <w:sz w:val="24"/>
        </w:rPr>
        <w:t xml:space="preserve"> zoals:</w:t>
      </w:r>
    </w:p>
    <w:p w14:paraId="201A2175" w14:textId="2B2681C1" w:rsidR="00246D08" w:rsidRDefault="00246D08" w:rsidP="00246D08">
      <w:pPr>
        <w:pStyle w:val="ListParagraph"/>
        <w:numPr>
          <w:ilvl w:val="0"/>
          <w:numId w:val="7"/>
        </w:numPr>
        <w:rPr>
          <w:rFonts w:ascii="Verdana" w:hAnsi="Verdana" w:cs="Arial"/>
          <w:sz w:val="24"/>
        </w:rPr>
      </w:pPr>
      <w:r>
        <w:rPr>
          <w:rFonts w:ascii="Verdana" w:hAnsi="Verdana" w:cs="Arial"/>
          <w:sz w:val="24"/>
        </w:rPr>
        <w:t>s</w:t>
      </w:r>
      <w:r w:rsidR="00287F95" w:rsidRPr="00246D08">
        <w:rPr>
          <w:rFonts w:ascii="Verdana" w:hAnsi="Verdana" w:cs="Arial"/>
          <w:sz w:val="24"/>
        </w:rPr>
        <w:t>peeltijden</w:t>
      </w:r>
    </w:p>
    <w:p w14:paraId="372E9DAE" w14:textId="77777777" w:rsidR="00246D08" w:rsidRDefault="00287F95" w:rsidP="00246D08">
      <w:pPr>
        <w:pStyle w:val="ListParagraph"/>
        <w:numPr>
          <w:ilvl w:val="0"/>
          <w:numId w:val="7"/>
        </w:numPr>
        <w:rPr>
          <w:rFonts w:ascii="Verdana" w:hAnsi="Verdana" w:cs="Arial"/>
          <w:sz w:val="24"/>
        </w:rPr>
      </w:pPr>
      <w:r w:rsidRPr="00246D08">
        <w:rPr>
          <w:rFonts w:ascii="Verdana" w:hAnsi="Verdana" w:cs="Arial"/>
          <w:sz w:val="24"/>
        </w:rPr>
        <w:t>in de gangen</w:t>
      </w:r>
    </w:p>
    <w:p w14:paraId="6DDC76B3" w14:textId="77777777" w:rsidR="00246D08" w:rsidRDefault="00287F95" w:rsidP="00246D08">
      <w:pPr>
        <w:pStyle w:val="ListParagraph"/>
        <w:numPr>
          <w:ilvl w:val="0"/>
          <w:numId w:val="7"/>
        </w:numPr>
        <w:rPr>
          <w:rFonts w:ascii="Verdana" w:hAnsi="Verdana" w:cs="Arial"/>
          <w:sz w:val="24"/>
        </w:rPr>
      </w:pPr>
      <w:r w:rsidRPr="00246D08">
        <w:rPr>
          <w:rFonts w:ascii="Verdana" w:hAnsi="Verdana" w:cs="Arial"/>
          <w:sz w:val="24"/>
        </w:rPr>
        <w:t>op uitstappen met de school</w:t>
      </w:r>
    </w:p>
    <w:p w14:paraId="406B692B" w14:textId="77777777" w:rsidR="00246D08" w:rsidRDefault="00287F95" w:rsidP="00246D08">
      <w:pPr>
        <w:pStyle w:val="ListParagraph"/>
        <w:numPr>
          <w:ilvl w:val="0"/>
          <w:numId w:val="7"/>
        </w:numPr>
        <w:rPr>
          <w:rFonts w:ascii="Verdana" w:hAnsi="Verdana" w:cs="Arial"/>
          <w:sz w:val="24"/>
        </w:rPr>
      </w:pPr>
      <w:r w:rsidRPr="00246D08">
        <w:rPr>
          <w:rFonts w:ascii="Verdana" w:hAnsi="Verdana" w:cs="Arial"/>
          <w:sz w:val="24"/>
        </w:rPr>
        <w:t>op weg van en naar school</w:t>
      </w:r>
    </w:p>
    <w:p w14:paraId="39E2D3B4" w14:textId="4810F926" w:rsidR="00287F95" w:rsidRPr="00CF4B78" w:rsidRDefault="00246D08" w:rsidP="00246D08">
      <w:pPr>
        <w:pStyle w:val="ListParagraph"/>
        <w:numPr>
          <w:ilvl w:val="0"/>
          <w:numId w:val="7"/>
        </w:numPr>
        <w:rPr>
          <w:rFonts w:ascii="Verdana" w:hAnsi="Verdana" w:cs="Arial"/>
          <w:sz w:val="24"/>
        </w:rPr>
      </w:pPr>
      <w:r w:rsidRPr="00CF4B78">
        <w:rPr>
          <w:rFonts w:ascii="Verdana" w:hAnsi="Verdana" w:cs="Arial"/>
          <w:sz w:val="24"/>
        </w:rPr>
        <w:t>op sociale media</w:t>
      </w:r>
    </w:p>
    <w:p w14:paraId="16BAC0BE" w14:textId="77777777" w:rsidR="00246D08" w:rsidRDefault="00287F95" w:rsidP="00246D08">
      <w:pPr>
        <w:rPr>
          <w:rFonts w:ascii="Verdana" w:hAnsi="Verdana" w:cs="Arial"/>
          <w:sz w:val="24"/>
        </w:rPr>
      </w:pPr>
      <w:r w:rsidRPr="00287F95">
        <w:rPr>
          <w:rFonts w:ascii="Verdana" w:hAnsi="Verdana" w:cs="Arial"/>
          <w:sz w:val="24"/>
        </w:rPr>
        <w:t>De pester gaat op</w:t>
      </w:r>
      <w:r w:rsidR="00246D08">
        <w:rPr>
          <w:rFonts w:ascii="Verdana" w:hAnsi="Verdana" w:cs="Arial"/>
          <w:sz w:val="24"/>
        </w:rPr>
        <w:t xml:space="preserve"> verschillende manieren te werk:</w:t>
      </w:r>
    </w:p>
    <w:p w14:paraId="1329CFC0" w14:textId="77777777" w:rsidR="006A5DD2" w:rsidRDefault="00287F95" w:rsidP="00246D08">
      <w:pPr>
        <w:pStyle w:val="ListParagraph"/>
        <w:numPr>
          <w:ilvl w:val="0"/>
          <w:numId w:val="7"/>
        </w:numPr>
        <w:rPr>
          <w:rFonts w:ascii="Verdana" w:hAnsi="Verdana" w:cs="Arial"/>
          <w:sz w:val="24"/>
        </w:rPr>
      </w:pPr>
      <w:r w:rsidRPr="00246D08">
        <w:rPr>
          <w:rFonts w:ascii="Verdana" w:hAnsi="Verdana" w:cs="Arial"/>
          <w:sz w:val="24"/>
        </w:rPr>
        <w:t>verbaal aanvallen</w:t>
      </w:r>
      <w:r w:rsidR="00246D08">
        <w:rPr>
          <w:rFonts w:ascii="Verdana" w:hAnsi="Verdana" w:cs="Arial"/>
          <w:sz w:val="24"/>
        </w:rPr>
        <w:t>:</w:t>
      </w:r>
      <w:r w:rsidRPr="00246D08">
        <w:rPr>
          <w:rFonts w:ascii="Verdana" w:hAnsi="Verdana" w:cs="Arial"/>
          <w:sz w:val="24"/>
        </w:rPr>
        <w:t xml:space="preserve"> het slachtoffer vernederen, uitschelden, dreigen en belachelijk maken in het bijzijn van anderen. </w:t>
      </w:r>
    </w:p>
    <w:p w14:paraId="1E0A839B" w14:textId="4D588235" w:rsidR="006A5DD2" w:rsidRDefault="00287F95" w:rsidP="447BE2F3">
      <w:pPr>
        <w:pStyle w:val="ListParagraph"/>
        <w:numPr>
          <w:ilvl w:val="0"/>
          <w:numId w:val="7"/>
        </w:numPr>
        <w:rPr>
          <w:rFonts w:ascii="Verdana" w:hAnsi="Verdana" w:cs="Arial"/>
          <w:sz w:val="24"/>
          <w:szCs w:val="24"/>
        </w:rPr>
      </w:pPr>
      <w:r w:rsidRPr="447BE2F3">
        <w:rPr>
          <w:rFonts w:ascii="Verdana" w:hAnsi="Verdana" w:cs="Arial"/>
          <w:sz w:val="24"/>
          <w:szCs w:val="24"/>
        </w:rPr>
        <w:t>lichamelijk uithalen door</w:t>
      </w:r>
      <w:r w:rsidR="006A5DD2" w:rsidRPr="447BE2F3">
        <w:rPr>
          <w:rFonts w:ascii="Verdana" w:hAnsi="Verdana" w:cs="Arial"/>
          <w:sz w:val="24"/>
          <w:szCs w:val="24"/>
        </w:rPr>
        <w:t>:</w:t>
      </w:r>
      <w:r w:rsidRPr="447BE2F3">
        <w:rPr>
          <w:rFonts w:ascii="Verdana" w:hAnsi="Verdana" w:cs="Arial"/>
          <w:sz w:val="24"/>
          <w:szCs w:val="24"/>
        </w:rPr>
        <w:t xml:space="preserve"> schoppen en</w:t>
      </w:r>
      <w:r w:rsidR="00246D08" w:rsidRPr="447BE2F3">
        <w:rPr>
          <w:rFonts w:ascii="Verdana" w:hAnsi="Verdana" w:cs="Arial"/>
          <w:sz w:val="24"/>
          <w:szCs w:val="24"/>
        </w:rPr>
        <w:t>/of te slaan,</w:t>
      </w:r>
      <w:r w:rsidRPr="447BE2F3">
        <w:rPr>
          <w:rFonts w:ascii="Verdana" w:hAnsi="Verdana" w:cs="Arial"/>
          <w:sz w:val="24"/>
          <w:szCs w:val="24"/>
        </w:rPr>
        <w:t xml:space="preserve"> trekken aan de kleding, duwen, bijten, krabben, opjagen,…. </w:t>
      </w:r>
    </w:p>
    <w:p w14:paraId="439C5CB1" w14:textId="77777777" w:rsidR="006A5DD2" w:rsidRDefault="00287F95" w:rsidP="00246D08">
      <w:pPr>
        <w:pStyle w:val="ListParagraph"/>
        <w:numPr>
          <w:ilvl w:val="0"/>
          <w:numId w:val="7"/>
        </w:numPr>
        <w:rPr>
          <w:rFonts w:ascii="Verdana" w:hAnsi="Verdana" w:cs="Arial"/>
          <w:sz w:val="24"/>
        </w:rPr>
      </w:pPr>
      <w:r w:rsidRPr="006A5DD2">
        <w:rPr>
          <w:rFonts w:ascii="Verdana" w:hAnsi="Verdana" w:cs="Arial"/>
          <w:sz w:val="24"/>
        </w:rPr>
        <w:t>andere manier</w:t>
      </w:r>
      <w:r w:rsidR="006A5DD2" w:rsidRPr="006A5DD2">
        <w:rPr>
          <w:rFonts w:ascii="Verdana" w:hAnsi="Verdana" w:cs="Arial"/>
          <w:sz w:val="24"/>
        </w:rPr>
        <w:t>en:</w:t>
      </w:r>
      <w:r w:rsidRPr="006A5DD2">
        <w:rPr>
          <w:rFonts w:ascii="Verdana" w:hAnsi="Verdana" w:cs="Arial"/>
          <w:sz w:val="24"/>
        </w:rPr>
        <w:t xml:space="preserve"> het uitsluiten van het slachtoffer of het vernielen van bezittingen</w:t>
      </w:r>
      <w:r w:rsidR="006A5DD2" w:rsidRPr="006A5DD2">
        <w:rPr>
          <w:rFonts w:ascii="Verdana" w:hAnsi="Verdana" w:cs="Arial"/>
          <w:sz w:val="24"/>
        </w:rPr>
        <w:t xml:space="preserve">, </w:t>
      </w:r>
      <w:r w:rsidRPr="006A5DD2">
        <w:rPr>
          <w:rFonts w:ascii="Verdana" w:hAnsi="Verdana" w:cs="Arial"/>
          <w:sz w:val="24"/>
        </w:rPr>
        <w:t>afpers</w:t>
      </w:r>
      <w:r w:rsidR="006A5DD2">
        <w:rPr>
          <w:rFonts w:ascii="Verdana" w:hAnsi="Verdana" w:cs="Arial"/>
          <w:sz w:val="24"/>
        </w:rPr>
        <w:t>en</w:t>
      </w:r>
      <w:r w:rsidRPr="006A5DD2">
        <w:rPr>
          <w:rFonts w:ascii="Verdana" w:hAnsi="Verdana" w:cs="Arial"/>
          <w:sz w:val="24"/>
        </w:rPr>
        <w:t>.</w:t>
      </w:r>
    </w:p>
    <w:p w14:paraId="1C42E22F" w14:textId="313701EF" w:rsidR="00287F95" w:rsidRPr="006A5DD2" w:rsidRDefault="006A5DD2" w:rsidP="00246D08">
      <w:pPr>
        <w:pStyle w:val="ListParagraph"/>
        <w:numPr>
          <w:ilvl w:val="0"/>
          <w:numId w:val="7"/>
        </w:numPr>
        <w:rPr>
          <w:rFonts w:ascii="Verdana" w:hAnsi="Verdana" w:cs="Arial"/>
          <w:sz w:val="24"/>
        </w:rPr>
      </w:pPr>
      <w:r w:rsidRPr="006A5DD2">
        <w:rPr>
          <w:rFonts w:ascii="Verdana" w:hAnsi="Verdana" w:cs="Arial"/>
          <w:sz w:val="24"/>
        </w:rPr>
        <w:t>C</w:t>
      </w:r>
      <w:r w:rsidR="00287F95" w:rsidRPr="006A5DD2">
        <w:rPr>
          <w:rFonts w:ascii="Verdana" w:hAnsi="Verdana" w:cs="Arial"/>
          <w:sz w:val="24"/>
        </w:rPr>
        <w:t>yberpesten</w:t>
      </w:r>
      <w:r>
        <w:rPr>
          <w:rFonts w:ascii="Verdana" w:hAnsi="Verdana" w:cs="Arial"/>
          <w:sz w:val="24"/>
        </w:rPr>
        <w:t>:</w:t>
      </w:r>
      <w:r w:rsidR="00287F95" w:rsidRPr="006A5DD2">
        <w:rPr>
          <w:rFonts w:ascii="Verdana" w:hAnsi="Verdana" w:cs="Arial"/>
          <w:sz w:val="24"/>
        </w:rPr>
        <w:t xml:space="preserve"> via internet of gsm. Een voordeel voor de pester is dat hij anoniem </w:t>
      </w:r>
      <w:r w:rsidRPr="00CF4B78">
        <w:rPr>
          <w:rFonts w:ascii="Verdana" w:hAnsi="Verdana" w:cs="Arial"/>
          <w:sz w:val="24"/>
        </w:rPr>
        <w:t>kan blijven</w:t>
      </w:r>
      <w:r>
        <w:rPr>
          <w:rFonts w:ascii="Verdana" w:hAnsi="Verdana" w:cs="Arial"/>
          <w:sz w:val="24"/>
        </w:rPr>
        <w:t xml:space="preserve"> </w:t>
      </w:r>
      <w:r w:rsidR="00287F95" w:rsidRPr="006A5DD2">
        <w:rPr>
          <w:rFonts w:ascii="Verdana" w:hAnsi="Verdana" w:cs="Arial"/>
          <w:sz w:val="24"/>
        </w:rPr>
        <w:t>en zo een kleine kans heeft om gevat te worden. Door het indirecte contact zal de pester zich minder geremd voelen. Cyberpesten speelt zich vaak af buiten de schoolmuren, maar heeft toch een invloed op het schoolgebeuren.</w:t>
      </w:r>
    </w:p>
    <w:p w14:paraId="3EBD27CC" w14:textId="77777777" w:rsidR="00287F95" w:rsidRDefault="00287F95" w:rsidP="00287F95">
      <w:pPr>
        <w:jc w:val="both"/>
        <w:rPr>
          <w:rFonts w:ascii="Verdana" w:hAnsi="Verdana" w:cs="Arial"/>
        </w:rPr>
      </w:pPr>
    </w:p>
    <w:p w14:paraId="0EC86BEF" w14:textId="77777777" w:rsidR="00287F95" w:rsidRPr="000B1414" w:rsidRDefault="00287F95" w:rsidP="00287F95">
      <w:pPr>
        <w:pStyle w:val="Heading2"/>
      </w:pPr>
      <w:bookmarkStart w:id="6" w:name="_Toc329021769"/>
      <w:bookmarkStart w:id="7" w:name="_Toc215234006"/>
      <w:r>
        <w:t>V</w:t>
      </w:r>
      <w:r w:rsidRPr="000B1414">
        <w:t>erschil tussen plagen en pesten</w:t>
      </w:r>
      <w:bookmarkEnd w:id="6"/>
      <w:bookmarkEnd w:id="7"/>
    </w:p>
    <w:p w14:paraId="15CB1CBC" w14:textId="2651FF93" w:rsidR="00287F95" w:rsidRPr="00287F95" w:rsidRDefault="00287F95" w:rsidP="00287F95">
      <w:pPr>
        <w:jc w:val="both"/>
        <w:rPr>
          <w:rFonts w:ascii="Verdana" w:hAnsi="Verdana" w:cs="Arial"/>
          <w:sz w:val="24"/>
        </w:rPr>
      </w:pPr>
      <w:r w:rsidRPr="00287F95">
        <w:rPr>
          <w:rFonts w:ascii="Verdana" w:hAnsi="Verdana" w:cs="Arial"/>
          <w:sz w:val="24"/>
        </w:rPr>
        <w:t>Er is een duidelijk verschil waar te nemen tussen pesten en plagen. Plagen is veeleer spontaan</w:t>
      </w:r>
      <w:r w:rsidR="003D045F">
        <w:rPr>
          <w:rFonts w:ascii="Verdana" w:hAnsi="Verdana" w:cs="Arial"/>
          <w:sz w:val="24"/>
        </w:rPr>
        <w:t xml:space="preserve"> </w:t>
      </w:r>
      <w:r w:rsidR="003D045F" w:rsidRPr="00CF4B78">
        <w:rPr>
          <w:rFonts w:ascii="Verdana" w:hAnsi="Verdana" w:cs="Arial"/>
          <w:sz w:val="24"/>
        </w:rPr>
        <w:t>en waarbij humor vaak een rol speelt.</w:t>
      </w:r>
      <w:r w:rsidR="003D045F">
        <w:rPr>
          <w:rFonts w:ascii="Verdana" w:hAnsi="Verdana" w:cs="Arial"/>
          <w:sz w:val="24"/>
        </w:rPr>
        <w:t xml:space="preserve"> Het is</w:t>
      </w:r>
      <w:r w:rsidRPr="00287F95">
        <w:rPr>
          <w:rFonts w:ascii="Verdana" w:hAnsi="Verdana" w:cs="Arial"/>
          <w:sz w:val="24"/>
        </w:rPr>
        <w:t xml:space="preserve"> van korte duur en vindt plaats op onregelmatige basis</w:t>
      </w:r>
      <w:r w:rsidR="003D045F">
        <w:rPr>
          <w:rFonts w:ascii="Verdana" w:hAnsi="Verdana" w:cs="Arial"/>
          <w:sz w:val="24"/>
        </w:rPr>
        <w:t>.</w:t>
      </w:r>
      <w:r w:rsidRPr="00287F95">
        <w:rPr>
          <w:rFonts w:ascii="Verdana" w:hAnsi="Verdana" w:cs="Arial"/>
          <w:sz w:val="24"/>
        </w:rPr>
        <w:t xml:space="preserve"> Pesten gaat verder dan plagen. Bij pesten wil men bewust iemand kwetsen en gaat men doelgericht op zoek naar een slachtoffer. Pesten gebeurt op regelmatige basis en is van langdurige aard. Er is sprake van een machtsverschil bij pesten, dit vinden we niet terug bij plagen. </w:t>
      </w:r>
    </w:p>
    <w:p w14:paraId="1407A7FD" w14:textId="77777777" w:rsidR="00287F95" w:rsidRPr="000B1414" w:rsidRDefault="00287F95" w:rsidP="00287F95">
      <w:pPr>
        <w:pStyle w:val="Heading2"/>
      </w:pPr>
      <w:bookmarkStart w:id="8" w:name="_Toc329021770"/>
      <w:bookmarkStart w:id="9" w:name="_Toc215234007"/>
      <w:r w:rsidRPr="000B1414">
        <w:t>Ruzie maken</w:t>
      </w:r>
      <w:bookmarkEnd w:id="8"/>
      <w:bookmarkEnd w:id="9"/>
    </w:p>
    <w:p w14:paraId="7A2DC338" w14:textId="5FF92833" w:rsidR="00287F95" w:rsidRPr="00287F95" w:rsidRDefault="00287F95" w:rsidP="447BE2F3">
      <w:pPr>
        <w:jc w:val="both"/>
        <w:rPr>
          <w:rFonts w:ascii="Verdana" w:hAnsi="Verdana" w:cs="Arial"/>
          <w:sz w:val="24"/>
          <w:szCs w:val="24"/>
        </w:rPr>
      </w:pPr>
      <w:r w:rsidRPr="447BE2F3">
        <w:rPr>
          <w:rFonts w:ascii="Verdana" w:hAnsi="Verdana" w:cs="Arial"/>
          <w:sz w:val="24"/>
          <w:szCs w:val="24"/>
        </w:rPr>
        <w:t>Ook ruziemaken gebeurt vaak, zowel kinderen en volwassenen maken wel eens ruzie. Ruziemaken hoort bij samenleven. Je kan ruzie maken omdat je ergens niet akkoord meegaat, omdat je van mening verschilt of omdat je toevallig hetzelfde of een andere kant uit wilt.  Als je ruzie maakt, worden er soms dingen gezegd die niet zo bedoeld zijn en die harder aankomen dan verwacht. Als dit gebeurt, heb je altijd de kans om je te verontschuldigen. Na een ruzie is er steeds een kans tot verzoening. Een ruzie goed oplossen kan je aanleren.</w:t>
      </w:r>
    </w:p>
    <w:p w14:paraId="48A72F1C" w14:textId="77777777" w:rsidR="00287F95" w:rsidRPr="000B1414" w:rsidRDefault="00287F95" w:rsidP="00287F95">
      <w:pPr>
        <w:pStyle w:val="Heading2"/>
      </w:pPr>
      <w:bookmarkStart w:id="10" w:name="_Toc329021771"/>
      <w:bookmarkStart w:id="11" w:name="_Toc215234008"/>
      <w:r w:rsidRPr="000B1414">
        <w:t>Gevolgen van pesten</w:t>
      </w:r>
      <w:bookmarkEnd w:id="10"/>
      <w:bookmarkEnd w:id="11"/>
    </w:p>
    <w:p w14:paraId="50C71113" w14:textId="3CFAFE4A" w:rsidR="00287F95" w:rsidRPr="00287F95" w:rsidRDefault="00287F95" w:rsidP="00287F95">
      <w:pPr>
        <w:jc w:val="both"/>
        <w:rPr>
          <w:rFonts w:ascii="Verdana" w:hAnsi="Verdana" w:cs="Arial"/>
          <w:sz w:val="24"/>
        </w:rPr>
      </w:pPr>
      <w:r w:rsidRPr="00287F95">
        <w:rPr>
          <w:rFonts w:ascii="Verdana" w:hAnsi="Verdana" w:cs="Arial"/>
          <w:sz w:val="24"/>
        </w:rPr>
        <w:t xml:space="preserve">De pesterijen die zich kunnen voordoen kunnen iemand een leven lang achtervolgen. Voor beide partijen zijn de gevolgen niet te onderschatten. De gevolgen voor het slachtoffer situeren zich vooral op psychisch en emotioneel vlak. </w:t>
      </w:r>
      <w:r w:rsidR="003D045F">
        <w:rPr>
          <w:rFonts w:ascii="Verdana" w:hAnsi="Verdana" w:cs="Arial"/>
          <w:sz w:val="24"/>
        </w:rPr>
        <w:t xml:space="preserve">Hij </w:t>
      </w:r>
      <w:r w:rsidRPr="00287F95">
        <w:rPr>
          <w:rFonts w:ascii="Verdana" w:hAnsi="Verdana" w:cs="Arial"/>
          <w:sz w:val="24"/>
        </w:rPr>
        <w:t>krijgt een minderwaardigheidsgevoel</w:t>
      </w:r>
      <w:r w:rsidR="003D045F">
        <w:rPr>
          <w:rFonts w:ascii="Verdana" w:hAnsi="Verdana" w:cs="Arial"/>
          <w:sz w:val="24"/>
        </w:rPr>
        <w:t>, waardoor hij</w:t>
      </w:r>
      <w:r w:rsidRPr="00287F95">
        <w:rPr>
          <w:rFonts w:ascii="Verdana" w:hAnsi="Verdana" w:cs="Arial"/>
          <w:sz w:val="24"/>
        </w:rPr>
        <w:t xml:space="preserve"> zich onzeker </w:t>
      </w:r>
      <w:r w:rsidRPr="00CF4B78">
        <w:rPr>
          <w:rFonts w:ascii="Verdana" w:hAnsi="Verdana" w:cs="Arial"/>
          <w:sz w:val="24"/>
        </w:rPr>
        <w:t>gedra</w:t>
      </w:r>
      <w:r w:rsidR="003D045F" w:rsidRPr="00CF4B78">
        <w:rPr>
          <w:rFonts w:ascii="Verdana" w:hAnsi="Verdana" w:cs="Arial"/>
          <w:sz w:val="24"/>
        </w:rPr>
        <w:t>a</w:t>
      </w:r>
      <w:r w:rsidRPr="00CF4B78">
        <w:rPr>
          <w:rFonts w:ascii="Verdana" w:hAnsi="Verdana" w:cs="Arial"/>
          <w:sz w:val="24"/>
        </w:rPr>
        <w:t>g</w:t>
      </w:r>
      <w:r w:rsidR="003D045F" w:rsidRPr="00CF4B78">
        <w:rPr>
          <w:rFonts w:ascii="Verdana" w:hAnsi="Verdana" w:cs="Arial"/>
          <w:sz w:val="24"/>
        </w:rPr>
        <w:t>t</w:t>
      </w:r>
      <w:r w:rsidRPr="00287F95">
        <w:rPr>
          <w:rFonts w:ascii="Verdana" w:hAnsi="Verdana" w:cs="Arial"/>
          <w:sz w:val="24"/>
        </w:rPr>
        <w:t xml:space="preserve"> en nog </w:t>
      </w:r>
      <w:r w:rsidR="003D045F" w:rsidRPr="00CF4B78">
        <w:rPr>
          <w:rFonts w:ascii="Verdana" w:hAnsi="Verdana" w:cs="Arial"/>
          <w:sz w:val="24"/>
        </w:rPr>
        <w:t>amper</w:t>
      </w:r>
      <w:r w:rsidR="003D045F">
        <w:rPr>
          <w:rFonts w:ascii="Verdana" w:hAnsi="Verdana" w:cs="Arial"/>
          <w:sz w:val="24"/>
        </w:rPr>
        <w:t xml:space="preserve"> </w:t>
      </w:r>
      <w:r w:rsidRPr="00287F95">
        <w:rPr>
          <w:rFonts w:ascii="Verdana" w:hAnsi="Verdana" w:cs="Arial"/>
          <w:sz w:val="24"/>
        </w:rPr>
        <w:t xml:space="preserve">voor zichzelf </w:t>
      </w:r>
      <w:r w:rsidRPr="00CF4B78">
        <w:rPr>
          <w:rFonts w:ascii="Verdana" w:hAnsi="Verdana" w:cs="Arial"/>
          <w:sz w:val="24"/>
        </w:rPr>
        <w:t>dur</w:t>
      </w:r>
      <w:r w:rsidR="003D045F" w:rsidRPr="00CF4B78">
        <w:rPr>
          <w:rFonts w:ascii="Verdana" w:hAnsi="Verdana" w:cs="Arial"/>
          <w:sz w:val="24"/>
        </w:rPr>
        <w:t>ft</w:t>
      </w:r>
      <w:r w:rsidRPr="00287F95">
        <w:rPr>
          <w:rFonts w:ascii="Verdana" w:hAnsi="Verdana" w:cs="Arial"/>
          <w:sz w:val="24"/>
        </w:rPr>
        <w:t xml:space="preserve"> opkomen.  Daarnaast zal </w:t>
      </w:r>
      <w:r w:rsidR="003D045F">
        <w:rPr>
          <w:rFonts w:ascii="Verdana" w:hAnsi="Verdana" w:cs="Arial"/>
          <w:sz w:val="24"/>
        </w:rPr>
        <w:t>hij z</w:t>
      </w:r>
      <w:r w:rsidRPr="00287F95">
        <w:rPr>
          <w:rFonts w:ascii="Verdana" w:hAnsi="Verdana" w:cs="Arial"/>
          <w:sz w:val="24"/>
        </w:rPr>
        <w:t xml:space="preserve">ijn vertrouwen verliezen tegenover andere mensen. </w:t>
      </w:r>
      <w:r w:rsidR="003D045F" w:rsidRPr="00CF4B78">
        <w:rPr>
          <w:rFonts w:ascii="Verdana" w:hAnsi="Verdana" w:cs="Arial"/>
          <w:sz w:val="24"/>
        </w:rPr>
        <w:t>Hij</w:t>
      </w:r>
      <w:r w:rsidR="003D045F">
        <w:rPr>
          <w:rFonts w:ascii="Verdana" w:hAnsi="Verdana" w:cs="Arial"/>
          <w:sz w:val="24"/>
        </w:rPr>
        <w:t xml:space="preserve"> </w:t>
      </w:r>
      <w:r w:rsidRPr="00287F95">
        <w:rPr>
          <w:rFonts w:ascii="Verdana" w:hAnsi="Verdana" w:cs="Arial"/>
          <w:sz w:val="24"/>
        </w:rPr>
        <w:t xml:space="preserve">zal een angst creëren tegenover de school en zal </w:t>
      </w:r>
      <w:r w:rsidR="00CF4B78" w:rsidRPr="00CF4B78">
        <w:rPr>
          <w:rFonts w:ascii="Verdana" w:hAnsi="Verdana" w:cs="Arial"/>
          <w:sz w:val="24"/>
        </w:rPr>
        <w:t>daardoor</w:t>
      </w:r>
      <w:r w:rsidRPr="00CF4B78">
        <w:rPr>
          <w:rFonts w:ascii="Verdana" w:hAnsi="Verdana" w:cs="Arial"/>
          <w:sz w:val="24"/>
        </w:rPr>
        <w:t xml:space="preserve"> </w:t>
      </w:r>
      <w:r w:rsidRPr="00287F95">
        <w:rPr>
          <w:rFonts w:ascii="Verdana" w:hAnsi="Verdana" w:cs="Arial"/>
          <w:sz w:val="24"/>
        </w:rPr>
        <w:t xml:space="preserve">niet meer durven naar school komen. Wanneer de pesterijen onophoudelijk doorgaan, is het mogelijk dat het slachtoffer op latere leeftijd depressief wordt en zelfmoordneigingen gaat vertonen. </w:t>
      </w:r>
    </w:p>
    <w:p w14:paraId="00712011" w14:textId="20FB57A7" w:rsidR="00261EB6" w:rsidRDefault="003D045F" w:rsidP="7BC02FD5">
      <w:pPr>
        <w:jc w:val="both"/>
        <w:rPr>
          <w:rFonts w:ascii="Verdana" w:hAnsi="Verdana" w:cs="Arial"/>
          <w:sz w:val="24"/>
          <w:szCs w:val="24"/>
        </w:rPr>
      </w:pPr>
      <w:r w:rsidRPr="7BC02FD5">
        <w:rPr>
          <w:rFonts w:ascii="Verdana" w:hAnsi="Verdana" w:cs="Arial"/>
          <w:sz w:val="24"/>
          <w:szCs w:val="24"/>
        </w:rPr>
        <w:t>O</w:t>
      </w:r>
      <w:r w:rsidR="00287F95" w:rsidRPr="7BC02FD5">
        <w:rPr>
          <w:rFonts w:ascii="Verdana" w:hAnsi="Verdana" w:cs="Arial"/>
          <w:sz w:val="24"/>
          <w:szCs w:val="24"/>
        </w:rPr>
        <w:t xml:space="preserve">ok de pester kan gevolgen ervaren van zijn pestgedrag. Op lange termijn zal </w:t>
      </w:r>
      <w:r w:rsidRPr="7BC02FD5">
        <w:rPr>
          <w:rFonts w:ascii="Verdana" w:hAnsi="Verdana" w:cs="Arial"/>
          <w:sz w:val="24"/>
          <w:szCs w:val="24"/>
        </w:rPr>
        <w:t xml:space="preserve">hij </w:t>
      </w:r>
      <w:r w:rsidR="00287F95" w:rsidRPr="7BC02FD5">
        <w:rPr>
          <w:rFonts w:ascii="Verdana" w:hAnsi="Verdana" w:cs="Arial"/>
          <w:sz w:val="24"/>
          <w:szCs w:val="24"/>
        </w:rPr>
        <w:t>geen echte vrienden meer overhouden. Door</w:t>
      </w:r>
      <w:r w:rsidR="00287F95" w:rsidRPr="7BC02FD5">
        <w:rPr>
          <w:rFonts w:cs="Arial"/>
          <w:sz w:val="24"/>
          <w:szCs w:val="24"/>
        </w:rPr>
        <w:t xml:space="preserve"> </w:t>
      </w:r>
      <w:r w:rsidR="00287F95" w:rsidRPr="7BC02FD5">
        <w:rPr>
          <w:rFonts w:ascii="Verdana" w:hAnsi="Verdana" w:cs="Arial"/>
          <w:sz w:val="24"/>
          <w:szCs w:val="24"/>
        </w:rPr>
        <w:t>jarenlang pestgedrag zal het moeilijk zijn om een nieuwe rol op zich te nemen en sociale relaties met anderen op te bouwen.</w:t>
      </w:r>
      <w:bookmarkStart w:id="12" w:name="_Toc329021773"/>
    </w:p>
    <w:p w14:paraId="359991BC" w14:textId="77777777" w:rsidR="008745E9" w:rsidRDefault="008745E9">
      <w:pPr>
        <w:rPr>
          <w:caps/>
          <w:color w:val="FFFFFF" w:themeColor="background1"/>
          <w:spacing w:val="15"/>
          <w:sz w:val="22"/>
          <w:szCs w:val="22"/>
        </w:rPr>
      </w:pPr>
      <w:bookmarkStart w:id="13" w:name="_Toc215234009"/>
      <w:r>
        <w:br w:type="page"/>
      </w:r>
    </w:p>
    <w:p w14:paraId="7BCBA722" w14:textId="6B5EF994" w:rsidR="00901DE4" w:rsidRPr="000B1414" w:rsidRDefault="00901DE4" w:rsidP="00901DE4">
      <w:pPr>
        <w:pStyle w:val="Heading1"/>
      </w:pPr>
      <w:r>
        <w:t xml:space="preserve">Hoe </w:t>
      </w:r>
      <w:r w:rsidR="6D6E6A0E">
        <w:t>pakken</w:t>
      </w:r>
      <w:r>
        <w:t xml:space="preserve"> wij een pestprobleem </w:t>
      </w:r>
      <w:r w:rsidR="0EBD4881">
        <w:t>aan</w:t>
      </w:r>
      <w:r>
        <w:t xml:space="preserve"> in onze school?</w:t>
      </w:r>
      <w:bookmarkEnd w:id="12"/>
      <w:bookmarkEnd w:id="13"/>
    </w:p>
    <w:p w14:paraId="6DD579DC" w14:textId="77777777" w:rsidR="00261EB6" w:rsidRPr="00901DE4" w:rsidRDefault="00261EB6" w:rsidP="00373E9D">
      <w:pPr>
        <w:rPr>
          <w:rFonts w:ascii="Verdana" w:hAnsi="Verdana" w:cs="Arial"/>
          <w:sz w:val="24"/>
          <w:szCs w:val="19"/>
        </w:rPr>
      </w:pPr>
      <w:r w:rsidRPr="00901DE4">
        <w:rPr>
          <w:rFonts w:ascii="Verdana" w:hAnsi="Verdana" w:cs="Arial"/>
          <w:sz w:val="24"/>
          <w:szCs w:val="19"/>
        </w:rPr>
        <w:t xml:space="preserve">In een </w:t>
      </w:r>
      <w:r w:rsidRPr="00901DE4">
        <w:rPr>
          <w:rFonts w:ascii="Verdana" w:hAnsi="Verdana" w:cs="Arial"/>
          <w:b/>
          <w:sz w:val="24"/>
          <w:szCs w:val="19"/>
        </w:rPr>
        <w:t>positief school- en klasklimaat</w:t>
      </w:r>
      <w:r w:rsidRPr="00901DE4">
        <w:rPr>
          <w:rFonts w:ascii="Verdana" w:hAnsi="Verdana" w:cs="Arial"/>
          <w:sz w:val="24"/>
          <w:szCs w:val="19"/>
        </w:rPr>
        <w:t>, waar leerlingen een goede band hebben met elkaar</w:t>
      </w:r>
      <w:r>
        <w:rPr>
          <w:rFonts w:ascii="Verdana" w:hAnsi="Verdana" w:cs="Arial"/>
          <w:sz w:val="24"/>
          <w:szCs w:val="19"/>
        </w:rPr>
        <w:t>,</w:t>
      </w:r>
      <w:r w:rsidRPr="00901DE4">
        <w:rPr>
          <w:rFonts w:ascii="Verdana" w:hAnsi="Verdana" w:cs="Arial"/>
          <w:sz w:val="24"/>
          <w:szCs w:val="19"/>
        </w:rPr>
        <w:t xml:space="preserve"> </w:t>
      </w:r>
      <w:r w:rsidRPr="00CF4B78">
        <w:rPr>
          <w:rFonts w:ascii="Verdana" w:hAnsi="Verdana" w:cs="Arial"/>
          <w:sz w:val="24"/>
          <w:szCs w:val="19"/>
        </w:rPr>
        <w:t>de leerkracht en het schoolteam</w:t>
      </w:r>
      <w:r w:rsidRPr="00901DE4">
        <w:rPr>
          <w:rFonts w:ascii="Verdana" w:hAnsi="Verdana" w:cs="Arial"/>
          <w:sz w:val="24"/>
          <w:szCs w:val="19"/>
        </w:rPr>
        <w:t xml:space="preserve">, komt er minder antisociaal gedrag naar voor. Het beheersen van specifieke </w:t>
      </w:r>
      <w:r w:rsidRPr="00901DE4">
        <w:rPr>
          <w:rFonts w:ascii="Verdana" w:hAnsi="Verdana" w:cs="Arial"/>
          <w:b/>
          <w:sz w:val="24"/>
          <w:szCs w:val="19"/>
        </w:rPr>
        <w:t>sociale vaardigheden</w:t>
      </w:r>
      <w:r w:rsidRPr="00901DE4">
        <w:rPr>
          <w:rFonts w:ascii="Verdana" w:hAnsi="Verdana" w:cs="Arial"/>
          <w:sz w:val="24"/>
          <w:szCs w:val="19"/>
        </w:rPr>
        <w:t xml:space="preserve"> is hierbij van belang.</w:t>
      </w:r>
    </w:p>
    <w:p w14:paraId="31B0DF4D" w14:textId="77777777" w:rsidR="00261EB6" w:rsidRPr="00901DE4" w:rsidRDefault="00261EB6" w:rsidP="00373E9D">
      <w:pPr>
        <w:rPr>
          <w:rFonts w:ascii="Verdana" w:hAnsi="Verdana" w:cs="Arial"/>
          <w:sz w:val="24"/>
          <w:szCs w:val="19"/>
        </w:rPr>
      </w:pPr>
      <w:r w:rsidRPr="00901DE4">
        <w:rPr>
          <w:rFonts w:ascii="Verdana" w:hAnsi="Verdana" w:cs="Arial"/>
          <w:sz w:val="24"/>
          <w:szCs w:val="19"/>
        </w:rPr>
        <w:t xml:space="preserve">Ook </w:t>
      </w:r>
      <w:r w:rsidRPr="00901DE4">
        <w:rPr>
          <w:rFonts w:ascii="Verdana" w:hAnsi="Verdana" w:cs="Arial"/>
          <w:b/>
          <w:sz w:val="24"/>
          <w:szCs w:val="19"/>
        </w:rPr>
        <w:t>regelduidelijkheid</w:t>
      </w:r>
      <w:r w:rsidRPr="00901DE4">
        <w:rPr>
          <w:rFonts w:ascii="Verdana" w:hAnsi="Verdana" w:cs="Arial"/>
          <w:sz w:val="24"/>
          <w:szCs w:val="19"/>
        </w:rPr>
        <w:t xml:space="preserve"> is van belang.  Er worden, liefst in overleg met de leerlingen, duidelijke grenzen gesteld die consequent bewaakt worden. </w:t>
      </w:r>
    </w:p>
    <w:p w14:paraId="69735E45" w14:textId="77777777" w:rsidR="00261EB6" w:rsidRPr="00901DE4" w:rsidRDefault="00261EB6" w:rsidP="00373E9D">
      <w:pPr>
        <w:rPr>
          <w:rFonts w:ascii="Verdana" w:hAnsi="Verdana" w:cs="Arial"/>
          <w:sz w:val="24"/>
          <w:szCs w:val="19"/>
        </w:rPr>
      </w:pPr>
      <w:r w:rsidRPr="00901DE4">
        <w:rPr>
          <w:rFonts w:ascii="Verdana" w:hAnsi="Verdana" w:cs="Arial"/>
          <w:sz w:val="24"/>
          <w:szCs w:val="19"/>
        </w:rPr>
        <w:t xml:space="preserve">Daarnaast willen we graag via </w:t>
      </w:r>
      <w:r w:rsidRPr="00901DE4">
        <w:rPr>
          <w:rFonts w:ascii="Verdana" w:hAnsi="Verdana" w:cs="Arial"/>
          <w:b/>
          <w:sz w:val="24"/>
          <w:szCs w:val="19"/>
        </w:rPr>
        <w:t>sensibilisering</w:t>
      </w:r>
      <w:r w:rsidRPr="00901DE4">
        <w:rPr>
          <w:rFonts w:ascii="Verdana" w:hAnsi="Verdana" w:cs="Arial"/>
          <w:sz w:val="24"/>
          <w:szCs w:val="19"/>
        </w:rPr>
        <w:t xml:space="preserve"> de leerlingen bewust maken van pesten. </w:t>
      </w:r>
    </w:p>
    <w:p w14:paraId="09F459FB" w14:textId="77777777" w:rsidR="00261EB6" w:rsidRPr="00901DE4" w:rsidRDefault="00261EB6" w:rsidP="00373E9D">
      <w:pPr>
        <w:rPr>
          <w:rFonts w:ascii="Verdana" w:hAnsi="Verdana" w:cs="Arial"/>
          <w:sz w:val="24"/>
          <w:szCs w:val="19"/>
        </w:rPr>
      </w:pPr>
      <w:r w:rsidRPr="00901DE4">
        <w:rPr>
          <w:rFonts w:ascii="Verdana" w:hAnsi="Verdana" w:cs="Arial"/>
          <w:sz w:val="24"/>
          <w:szCs w:val="19"/>
        </w:rPr>
        <w:t xml:space="preserve">Dit alles met de nauwe medewerking van </w:t>
      </w:r>
      <w:r w:rsidRPr="00901DE4">
        <w:rPr>
          <w:rFonts w:ascii="Verdana" w:hAnsi="Verdana" w:cs="Arial"/>
          <w:b/>
          <w:sz w:val="24"/>
          <w:szCs w:val="19"/>
        </w:rPr>
        <w:t>ouders</w:t>
      </w:r>
      <w:r w:rsidRPr="00901DE4">
        <w:rPr>
          <w:rFonts w:ascii="Verdana" w:hAnsi="Verdana" w:cs="Arial"/>
          <w:sz w:val="24"/>
          <w:szCs w:val="19"/>
        </w:rPr>
        <w:t xml:space="preserve">. </w:t>
      </w:r>
    </w:p>
    <w:p w14:paraId="1335068D" w14:textId="120EEA83" w:rsidR="00261EB6" w:rsidRDefault="291F3155" w:rsidP="00261EB6">
      <w:pPr>
        <w:pStyle w:val="Heading2"/>
      </w:pPr>
      <w:bookmarkStart w:id="14" w:name="_Toc215234010"/>
      <w:r>
        <w:t xml:space="preserve">Preventieve werking: </w:t>
      </w:r>
      <w:r w:rsidR="5D4CCBE6">
        <w:t>Schoolniveau</w:t>
      </w:r>
      <w:bookmarkEnd w:id="14"/>
    </w:p>
    <w:p w14:paraId="74E170B2" w14:textId="445EF470" w:rsidR="5699EB84" w:rsidRDefault="5699EB84" w:rsidP="008038E4">
      <w:pPr>
        <w:pStyle w:val="Heading3"/>
      </w:pPr>
      <w:bookmarkStart w:id="15" w:name="_Toc70435041"/>
      <w:bookmarkStart w:id="16" w:name="_Toc215234011"/>
      <w:r w:rsidRPr="6C841144">
        <w:t xml:space="preserve">Sociale vaardigheden + </w:t>
      </w:r>
      <w:r w:rsidRPr="00373E9D">
        <w:t>attituderapport</w:t>
      </w:r>
      <w:bookmarkEnd w:id="15"/>
      <w:bookmarkEnd w:id="16"/>
    </w:p>
    <w:p w14:paraId="11E32C6D" w14:textId="6EF77F2E" w:rsidR="5699EB84" w:rsidRDefault="5699EB84" w:rsidP="6C841144">
      <w:pPr>
        <w:rPr>
          <w:rFonts w:ascii="Verdana" w:eastAsia="Verdana" w:hAnsi="Verdana" w:cs="Verdana"/>
          <w:sz w:val="24"/>
          <w:szCs w:val="24"/>
        </w:rPr>
      </w:pPr>
      <w:r w:rsidRPr="447BE2F3">
        <w:rPr>
          <w:rFonts w:ascii="Verdana" w:eastAsia="Verdana" w:hAnsi="Verdana" w:cs="Verdana"/>
          <w:sz w:val="24"/>
          <w:szCs w:val="24"/>
        </w:rPr>
        <w:t>Aangezien wij sociale vaardigheden zeer belangrijk vinden, starten we</w:t>
      </w:r>
      <w:r w:rsidR="00373E9D" w:rsidRPr="447BE2F3">
        <w:rPr>
          <w:rFonts w:ascii="Verdana" w:eastAsia="Verdana" w:hAnsi="Verdana" w:cs="Verdana"/>
          <w:sz w:val="24"/>
          <w:szCs w:val="24"/>
        </w:rPr>
        <w:t xml:space="preserve"> reeds</w:t>
      </w:r>
      <w:r w:rsidR="7E79CF96" w:rsidRPr="447BE2F3">
        <w:rPr>
          <w:rFonts w:ascii="Verdana" w:eastAsia="Verdana" w:hAnsi="Verdana" w:cs="Verdana"/>
          <w:sz w:val="24"/>
          <w:szCs w:val="24"/>
        </w:rPr>
        <w:t xml:space="preserve"> met het aanbrengen van </w:t>
      </w:r>
      <w:r w:rsidR="15590B71" w:rsidRPr="447BE2F3">
        <w:rPr>
          <w:rFonts w:ascii="Verdana" w:eastAsia="Verdana" w:hAnsi="Verdana" w:cs="Verdana"/>
          <w:sz w:val="24"/>
          <w:szCs w:val="24"/>
        </w:rPr>
        <w:t>executieve functies</w:t>
      </w:r>
      <w:r w:rsidR="7E79CF96" w:rsidRPr="447BE2F3">
        <w:rPr>
          <w:rFonts w:ascii="Verdana" w:eastAsia="Verdana" w:hAnsi="Verdana" w:cs="Verdana"/>
          <w:sz w:val="24"/>
          <w:szCs w:val="24"/>
        </w:rPr>
        <w:t xml:space="preserve"> in de kleuterklas.</w:t>
      </w:r>
      <w:r w:rsidRPr="447BE2F3">
        <w:rPr>
          <w:rFonts w:ascii="Verdana" w:eastAsia="Verdana" w:hAnsi="Verdana" w:cs="Verdana"/>
          <w:sz w:val="24"/>
          <w:szCs w:val="24"/>
        </w:rPr>
        <w:t xml:space="preserve"> </w:t>
      </w:r>
      <w:r w:rsidR="69AA0C1E" w:rsidRPr="447BE2F3">
        <w:rPr>
          <w:rFonts w:ascii="Verdana" w:eastAsia="Verdana" w:hAnsi="Verdana" w:cs="Verdana"/>
          <w:sz w:val="24"/>
          <w:szCs w:val="24"/>
        </w:rPr>
        <w:t>Dit is voor ons belangrijk omdat ze hierbij leren hoe ze met andere kinderen kunnen en mogen omgaan, maar ook hun zelfontplooiing komt hierin aan bod.</w:t>
      </w:r>
      <w:r w:rsidRPr="447BE2F3">
        <w:rPr>
          <w:rFonts w:ascii="Verdana" w:eastAsia="Verdana" w:hAnsi="Verdana" w:cs="Verdana"/>
          <w:sz w:val="24"/>
          <w:szCs w:val="24"/>
        </w:rPr>
        <w:t xml:space="preserve"> In overleg met de kleuterleidsters en passend bij onze schoolvi</w:t>
      </w:r>
      <w:r w:rsidR="1E4D639D" w:rsidRPr="447BE2F3">
        <w:rPr>
          <w:rFonts w:ascii="Verdana" w:eastAsia="Verdana" w:hAnsi="Verdana" w:cs="Verdana"/>
          <w:sz w:val="24"/>
          <w:szCs w:val="24"/>
        </w:rPr>
        <w:t>sie en de ontwikkelingsdoelen stelden wij voor elke kleuterklas een verschillend attituderapport op</w:t>
      </w:r>
      <w:r w:rsidR="096BCF18" w:rsidRPr="447BE2F3">
        <w:rPr>
          <w:rFonts w:ascii="Verdana" w:eastAsia="Verdana" w:hAnsi="Verdana" w:cs="Verdana"/>
          <w:sz w:val="24"/>
          <w:szCs w:val="24"/>
        </w:rPr>
        <w:t xml:space="preserve"> dat meegegeven wordt in de maand juni. </w:t>
      </w:r>
    </w:p>
    <w:p w14:paraId="3F2F78C7" w14:textId="3A85E944" w:rsidR="096BCF18" w:rsidRDefault="096BCF18" w:rsidP="6C841144">
      <w:pPr>
        <w:rPr>
          <w:rFonts w:ascii="Verdana" w:eastAsia="Verdana" w:hAnsi="Verdana" w:cs="Verdana"/>
          <w:sz w:val="24"/>
          <w:szCs w:val="24"/>
        </w:rPr>
      </w:pPr>
      <w:r w:rsidRPr="447BE2F3">
        <w:rPr>
          <w:rFonts w:ascii="Verdana" w:eastAsia="Verdana" w:hAnsi="Verdana" w:cs="Verdana"/>
          <w:sz w:val="24"/>
          <w:szCs w:val="24"/>
        </w:rPr>
        <w:t xml:space="preserve">Voor de lagere school kozen we ervoor om </w:t>
      </w:r>
      <w:r w:rsidR="0E049715" w:rsidRPr="447BE2F3">
        <w:rPr>
          <w:rFonts w:ascii="Verdana" w:eastAsia="Verdana" w:hAnsi="Verdana" w:cs="Verdana"/>
          <w:sz w:val="24"/>
          <w:szCs w:val="24"/>
        </w:rPr>
        <w:t xml:space="preserve">via </w:t>
      </w:r>
      <w:r w:rsidRPr="447BE2F3">
        <w:rPr>
          <w:rFonts w:ascii="Verdana" w:eastAsia="Verdana" w:hAnsi="Verdana" w:cs="Verdana"/>
          <w:sz w:val="24"/>
          <w:szCs w:val="24"/>
        </w:rPr>
        <w:t xml:space="preserve">de </w:t>
      </w:r>
      <w:r w:rsidR="0E049715" w:rsidRPr="447BE2F3">
        <w:rPr>
          <w:rFonts w:ascii="Verdana" w:eastAsia="Verdana" w:hAnsi="Verdana" w:cs="Verdana"/>
          <w:sz w:val="24"/>
          <w:szCs w:val="24"/>
        </w:rPr>
        <w:t xml:space="preserve">executieve functies aan de </w:t>
      </w:r>
      <w:r w:rsidRPr="447BE2F3">
        <w:rPr>
          <w:rFonts w:ascii="Verdana" w:eastAsia="Verdana" w:hAnsi="Verdana" w:cs="Verdana"/>
          <w:sz w:val="24"/>
          <w:szCs w:val="24"/>
        </w:rPr>
        <w:t>at</w:t>
      </w:r>
      <w:r w:rsidR="00373E9D" w:rsidRPr="447BE2F3">
        <w:rPr>
          <w:rFonts w:ascii="Verdana" w:eastAsia="Verdana" w:hAnsi="Verdana" w:cs="Verdana"/>
          <w:sz w:val="24"/>
          <w:szCs w:val="24"/>
        </w:rPr>
        <w:t xml:space="preserve">titudes te werken. </w:t>
      </w:r>
      <w:r w:rsidR="0913DA61" w:rsidRPr="447BE2F3">
        <w:rPr>
          <w:rFonts w:ascii="Verdana" w:eastAsia="Verdana" w:hAnsi="Verdana" w:cs="Verdana"/>
          <w:sz w:val="24"/>
          <w:szCs w:val="24"/>
        </w:rPr>
        <w:t xml:space="preserve">Deze worden 2 keer per jaar geëvalueerd. </w:t>
      </w:r>
      <w:r w:rsidR="00373E9D" w:rsidRPr="447BE2F3">
        <w:rPr>
          <w:rFonts w:ascii="Verdana" w:eastAsia="Verdana" w:hAnsi="Verdana" w:cs="Verdana"/>
          <w:sz w:val="24"/>
          <w:szCs w:val="24"/>
        </w:rPr>
        <w:t>Zo krijgen onze leerlingen</w:t>
      </w:r>
      <w:r w:rsidRPr="447BE2F3">
        <w:rPr>
          <w:rFonts w:ascii="Verdana" w:eastAsia="Verdana" w:hAnsi="Verdana" w:cs="Verdana"/>
          <w:sz w:val="24"/>
          <w:szCs w:val="24"/>
        </w:rPr>
        <w:t xml:space="preserve"> de kans </w:t>
      </w:r>
      <w:r w:rsidR="45D78070" w:rsidRPr="447BE2F3">
        <w:rPr>
          <w:rFonts w:ascii="Verdana" w:eastAsia="Verdana" w:hAnsi="Verdana" w:cs="Verdana"/>
          <w:sz w:val="24"/>
          <w:szCs w:val="24"/>
        </w:rPr>
        <w:t xml:space="preserve">om te groeien in hun werkpuntjes. </w:t>
      </w:r>
    </w:p>
    <w:p w14:paraId="5F070865" w14:textId="2E7D5F79" w:rsidR="45D78070" w:rsidRDefault="45D78070" w:rsidP="6C841144">
      <w:pPr>
        <w:spacing w:before="0" w:after="0" w:line="240" w:lineRule="auto"/>
        <w:rPr>
          <w:rFonts w:ascii="Verdana" w:eastAsia="Verdana" w:hAnsi="Verdana" w:cs="Verdana"/>
          <w:sz w:val="24"/>
          <w:szCs w:val="24"/>
        </w:rPr>
      </w:pPr>
      <w:r w:rsidRPr="447BE2F3">
        <w:rPr>
          <w:rFonts w:ascii="Verdana" w:eastAsia="Verdana" w:hAnsi="Verdana" w:cs="Verdana"/>
          <w:sz w:val="24"/>
          <w:szCs w:val="24"/>
        </w:rPr>
        <w:t xml:space="preserve">In elke klas/gang worden de </w:t>
      </w:r>
      <w:r w:rsidR="49BCA1A4" w:rsidRPr="447BE2F3">
        <w:rPr>
          <w:rFonts w:ascii="Verdana" w:eastAsia="Verdana" w:hAnsi="Verdana" w:cs="Verdana"/>
          <w:sz w:val="24"/>
          <w:szCs w:val="24"/>
        </w:rPr>
        <w:t>executieve functies</w:t>
      </w:r>
      <w:r w:rsidRPr="447BE2F3">
        <w:rPr>
          <w:rFonts w:ascii="Verdana" w:eastAsia="Verdana" w:hAnsi="Verdana" w:cs="Verdana"/>
          <w:sz w:val="24"/>
          <w:szCs w:val="24"/>
        </w:rPr>
        <w:t xml:space="preserve"> opgehangen. Zo</w:t>
      </w:r>
      <w:r w:rsidR="1362947A" w:rsidRPr="447BE2F3">
        <w:rPr>
          <w:rFonts w:ascii="Verdana" w:eastAsia="Verdana" w:hAnsi="Verdana" w:cs="Verdana"/>
          <w:sz w:val="24"/>
          <w:szCs w:val="24"/>
        </w:rPr>
        <w:t xml:space="preserve"> weten </w:t>
      </w:r>
      <w:r w:rsidRPr="447BE2F3">
        <w:rPr>
          <w:rFonts w:ascii="Verdana" w:eastAsia="Verdana" w:hAnsi="Verdana" w:cs="Verdana"/>
          <w:sz w:val="24"/>
          <w:szCs w:val="24"/>
        </w:rPr>
        <w:t>de kinderen heel goed</w:t>
      </w:r>
      <w:r w:rsidR="5056255E" w:rsidRPr="447BE2F3">
        <w:rPr>
          <w:rFonts w:ascii="Verdana" w:eastAsia="Verdana" w:hAnsi="Verdana" w:cs="Verdana"/>
          <w:sz w:val="24"/>
          <w:szCs w:val="24"/>
        </w:rPr>
        <w:t xml:space="preserve"> </w:t>
      </w:r>
      <w:r w:rsidRPr="447BE2F3">
        <w:rPr>
          <w:rFonts w:ascii="Verdana" w:eastAsia="Verdana" w:hAnsi="Verdana" w:cs="Verdana"/>
          <w:sz w:val="24"/>
          <w:szCs w:val="24"/>
        </w:rPr>
        <w:t>wat</w:t>
      </w:r>
      <w:r w:rsidR="47F29113" w:rsidRPr="447BE2F3">
        <w:rPr>
          <w:rFonts w:ascii="Verdana" w:eastAsia="Verdana" w:hAnsi="Verdana" w:cs="Verdana"/>
          <w:sz w:val="24"/>
          <w:szCs w:val="24"/>
        </w:rPr>
        <w:t xml:space="preserve"> </w:t>
      </w:r>
      <w:r w:rsidR="43D0EA66" w:rsidRPr="447BE2F3">
        <w:rPr>
          <w:rFonts w:ascii="Verdana" w:eastAsia="Verdana" w:hAnsi="Verdana" w:cs="Verdana"/>
          <w:sz w:val="24"/>
          <w:szCs w:val="24"/>
        </w:rPr>
        <w:t>de krachten zijn.</w:t>
      </w:r>
    </w:p>
    <w:p w14:paraId="2011DCE8" w14:textId="5359F0FB" w:rsidR="2E3885F0" w:rsidRDefault="2E3885F0" w:rsidP="6C841144">
      <w:pPr>
        <w:spacing w:after="100" w:line="240" w:lineRule="auto"/>
        <w:rPr>
          <w:rFonts w:ascii="Verdana" w:eastAsia="Verdana" w:hAnsi="Verdana" w:cs="Verdana"/>
          <w:sz w:val="24"/>
          <w:szCs w:val="24"/>
        </w:rPr>
      </w:pPr>
      <w:r w:rsidRPr="68DF1673">
        <w:rPr>
          <w:rFonts w:ascii="Verdana" w:eastAsia="Verdana" w:hAnsi="Verdana" w:cs="Verdana"/>
          <w:sz w:val="24"/>
          <w:szCs w:val="24"/>
        </w:rPr>
        <w:t xml:space="preserve">De attituderapporten worden </w:t>
      </w:r>
      <w:r w:rsidR="09814B32" w:rsidRPr="68DF1673">
        <w:rPr>
          <w:rFonts w:ascii="Verdana" w:eastAsia="Verdana" w:hAnsi="Verdana" w:cs="Verdana"/>
          <w:sz w:val="24"/>
          <w:szCs w:val="24"/>
        </w:rPr>
        <w:t>2</w:t>
      </w:r>
      <w:r w:rsidRPr="68DF1673">
        <w:rPr>
          <w:rFonts w:ascii="Verdana" w:eastAsia="Verdana" w:hAnsi="Verdana" w:cs="Verdana"/>
          <w:sz w:val="24"/>
          <w:szCs w:val="24"/>
        </w:rPr>
        <w:t xml:space="preserve">x/schooljaar meegeven naar huis, zo kunnen ook de ouders hun </w:t>
      </w:r>
      <w:r w:rsidR="3726E70E" w:rsidRPr="68DF1673">
        <w:rPr>
          <w:rFonts w:ascii="Verdana" w:eastAsia="Verdana" w:hAnsi="Verdana" w:cs="Verdana"/>
          <w:sz w:val="24"/>
          <w:szCs w:val="24"/>
        </w:rPr>
        <w:t>attitude</w:t>
      </w:r>
      <w:r w:rsidRPr="68DF1673">
        <w:rPr>
          <w:rFonts w:ascii="Verdana" w:eastAsia="Verdana" w:hAnsi="Verdana" w:cs="Verdana"/>
          <w:sz w:val="24"/>
          <w:szCs w:val="24"/>
        </w:rPr>
        <w:t xml:space="preserve"> opvolgen. </w:t>
      </w:r>
      <w:r w:rsidR="63887B13" w:rsidRPr="68DF1673">
        <w:rPr>
          <w:rFonts w:ascii="Verdana" w:eastAsia="Verdana" w:hAnsi="Verdana" w:cs="Verdana"/>
          <w:sz w:val="24"/>
          <w:szCs w:val="24"/>
        </w:rPr>
        <w:t>Dit wordt steeds meegegeven op het oudercontact, waarbij deze executieve functies met de ouders worden besproken.</w:t>
      </w:r>
    </w:p>
    <w:p w14:paraId="1DD421E1" w14:textId="4FFE0269" w:rsidR="00373E9D" w:rsidRDefault="56180C83" w:rsidP="3903CE4E">
      <w:pPr>
        <w:spacing w:before="120" w:after="100" w:line="240" w:lineRule="auto"/>
        <w:rPr>
          <w:rFonts w:ascii="Verdana" w:eastAsia="Verdana" w:hAnsi="Verdana" w:cs="Verdana"/>
          <w:sz w:val="24"/>
          <w:szCs w:val="24"/>
        </w:rPr>
        <w:sectPr w:rsidR="00373E9D" w:rsidSect="002C268C">
          <w:pgSz w:w="11900" w:h="16840"/>
          <w:pgMar w:top="1417" w:right="1417" w:bottom="1417" w:left="1417" w:header="2268" w:footer="0" w:gutter="0"/>
          <w:cols w:space="708"/>
          <w:docGrid w:linePitch="360"/>
        </w:sectPr>
      </w:pPr>
      <w:hyperlink r:id="rId15">
        <w:r w:rsidRPr="68DF1673">
          <w:rPr>
            <w:rStyle w:val="Hyperlink"/>
            <w:rFonts w:ascii="Verdana" w:eastAsia="Verdana" w:hAnsi="Verdana" w:cs="Verdana"/>
            <w:sz w:val="24"/>
            <w:szCs w:val="24"/>
          </w:rPr>
          <w:t>Zie sharepoint attituderapporten</w:t>
        </w:r>
      </w:hyperlink>
    </w:p>
    <w:p w14:paraId="68ED3390" w14:textId="35DA96B3" w:rsidR="45C94756" w:rsidRDefault="45C94756" w:rsidP="008038E4">
      <w:pPr>
        <w:pStyle w:val="Heading3"/>
      </w:pPr>
      <w:bookmarkStart w:id="17" w:name="_Toc70435042"/>
      <w:bookmarkStart w:id="18" w:name="_Toc215234012"/>
      <w:r w:rsidRPr="6C841144">
        <w:t>Maandpraatje</w:t>
      </w:r>
      <w:bookmarkEnd w:id="17"/>
      <w:bookmarkEnd w:id="18"/>
    </w:p>
    <w:p w14:paraId="0C8213D0" w14:textId="04BFEBD2" w:rsidR="45C94756" w:rsidRDefault="45C94756" w:rsidP="6C841144">
      <w:pPr>
        <w:rPr>
          <w:rFonts w:ascii="Verdana" w:eastAsia="Verdana" w:hAnsi="Verdana" w:cs="Verdana"/>
          <w:sz w:val="24"/>
          <w:szCs w:val="24"/>
        </w:rPr>
      </w:pPr>
      <w:r w:rsidRPr="68DF1673">
        <w:rPr>
          <w:rFonts w:ascii="Verdana" w:eastAsia="Verdana" w:hAnsi="Verdana" w:cs="Verdana"/>
          <w:sz w:val="24"/>
          <w:szCs w:val="24"/>
        </w:rPr>
        <w:t>Op regelmatige basis wordt er een “maandpraatje” gehouden</w:t>
      </w:r>
      <w:r w:rsidR="00373E9D" w:rsidRPr="68DF1673">
        <w:rPr>
          <w:rFonts w:ascii="Verdana" w:eastAsia="Verdana" w:hAnsi="Verdana" w:cs="Verdana"/>
          <w:sz w:val="24"/>
          <w:szCs w:val="24"/>
        </w:rPr>
        <w:t xml:space="preserve"> met de </w:t>
      </w:r>
      <w:r w:rsidR="5EB24986" w:rsidRPr="68DF1673">
        <w:rPr>
          <w:rFonts w:ascii="Verdana" w:eastAsia="Verdana" w:hAnsi="Verdana" w:cs="Verdana"/>
          <w:sz w:val="24"/>
          <w:szCs w:val="24"/>
        </w:rPr>
        <w:t>volledige</w:t>
      </w:r>
      <w:r w:rsidR="00373E9D" w:rsidRPr="68DF1673">
        <w:rPr>
          <w:rFonts w:ascii="Verdana" w:eastAsia="Verdana" w:hAnsi="Verdana" w:cs="Verdana"/>
          <w:sz w:val="24"/>
          <w:szCs w:val="24"/>
        </w:rPr>
        <w:t xml:space="preserve"> </w:t>
      </w:r>
      <w:r w:rsidR="726C9EDA" w:rsidRPr="68DF1673">
        <w:rPr>
          <w:rFonts w:ascii="Verdana" w:eastAsia="Verdana" w:hAnsi="Verdana" w:cs="Verdana"/>
          <w:sz w:val="24"/>
          <w:szCs w:val="24"/>
        </w:rPr>
        <w:t>school</w:t>
      </w:r>
      <w:r w:rsidRPr="68DF1673">
        <w:rPr>
          <w:rFonts w:ascii="Verdana" w:eastAsia="Verdana" w:hAnsi="Verdana" w:cs="Verdana"/>
          <w:sz w:val="24"/>
          <w:szCs w:val="24"/>
        </w:rPr>
        <w:t>.</w:t>
      </w:r>
    </w:p>
    <w:p w14:paraId="1756053C" w14:textId="6C898C2D" w:rsidR="51328860" w:rsidRDefault="51328860" w:rsidP="447BE2F3">
      <w:pPr>
        <w:rPr>
          <w:rFonts w:ascii="Verdana" w:eastAsia="Verdana" w:hAnsi="Verdana" w:cs="Verdana"/>
          <w:sz w:val="24"/>
          <w:szCs w:val="24"/>
        </w:rPr>
      </w:pPr>
      <w:r w:rsidRPr="68DF1673">
        <w:rPr>
          <w:rFonts w:ascii="Verdana" w:eastAsia="Verdana" w:hAnsi="Verdana" w:cs="Verdana"/>
          <w:sz w:val="24"/>
          <w:szCs w:val="24"/>
        </w:rPr>
        <w:t>Bij elk maandpraatje wordt de nieuwe kracht voorgesteld di</w:t>
      </w:r>
      <w:r w:rsidR="1B086D5C" w:rsidRPr="68DF1673">
        <w:rPr>
          <w:rFonts w:ascii="Verdana" w:eastAsia="Verdana" w:hAnsi="Verdana" w:cs="Verdana"/>
          <w:sz w:val="24"/>
          <w:szCs w:val="24"/>
        </w:rPr>
        <w:t>t</w:t>
      </w:r>
      <w:r w:rsidRPr="68DF1673">
        <w:rPr>
          <w:rFonts w:ascii="Verdana" w:eastAsia="Verdana" w:hAnsi="Verdana" w:cs="Verdana"/>
          <w:sz w:val="24"/>
          <w:szCs w:val="24"/>
        </w:rPr>
        <w:t xml:space="preserve"> op een speelse manier door het leerkrachtenteam.</w:t>
      </w:r>
    </w:p>
    <w:p w14:paraId="63827BCB" w14:textId="27E66D93" w:rsidR="15ADC102" w:rsidRDefault="15ADC102" w:rsidP="6C841144">
      <w:pPr>
        <w:rPr>
          <w:rFonts w:ascii="Verdana" w:eastAsia="Verdana" w:hAnsi="Verdana" w:cs="Verdana"/>
          <w:sz w:val="24"/>
          <w:szCs w:val="24"/>
        </w:rPr>
      </w:pPr>
      <w:r w:rsidRPr="6C841144">
        <w:rPr>
          <w:rFonts w:ascii="Verdana" w:eastAsia="Verdana" w:hAnsi="Verdana" w:cs="Verdana"/>
          <w:sz w:val="24"/>
          <w:szCs w:val="24"/>
        </w:rPr>
        <w:t>Bij de start van het schooljaar worden de schoolafspraken nog eens verduidelijkt en worden alle leerkrachten voorgestel</w:t>
      </w:r>
      <w:r w:rsidR="6E9C394B" w:rsidRPr="6C841144">
        <w:rPr>
          <w:rFonts w:ascii="Verdana" w:eastAsia="Verdana" w:hAnsi="Verdana" w:cs="Verdana"/>
          <w:sz w:val="24"/>
          <w:szCs w:val="24"/>
        </w:rPr>
        <w:t>d</w:t>
      </w:r>
      <w:r w:rsidRPr="6C841144">
        <w:rPr>
          <w:rFonts w:ascii="Verdana" w:eastAsia="Verdana" w:hAnsi="Verdana" w:cs="Verdana"/>
          <w:sz w:val="24"/>
          <w:szCs w:val="24"/>
        </w:rPr>
        <w:t>. Zo weet iedereen waar en bij wie hij/zij terecht kan.</w:t>
      </w:r>
      <w:r w:rsidR="45C94756" w:rsidRPr="6C841144">
        <w:rPr>
          <w:rFonts w:ascii="Verdana" w:eastAsia="Verdana" w:hAnsi="Verdana" w:cs="Verdana"/>
          <w:sz w:val="24"/>
          <w:szCs w:val="24"/>
        </w:rPr>
        <w:t xml:space="preserve"> </w:t>
      </w:r>
    </w:p>
    <w:p w14:paraId="55A018FE" w14:textId="3C20773D" w:rsidR="5B363E5B" w:rsidRDefault="51BD5CE5" w:rsidP="6C841144">
      <w:pPr>
        <w:rPr>
          <w:rFonts w:ascii="Verdana" w:eastAsia="Verdana" w:hAnsi="Verdana" w:cs="Verdana"/>
          <w:sz w:val="24"/>
          <w:szCs w:val="24"/>
        </w:rPr>
      </w:pPr>
      <w:r w:rsidRPr="68DF1673">
        <w:rPr>
          <w:rFonts w:ascii="Verdana" w:eastAsia="Verdana" w:hAnsi="Verdana" w:cs="Verdana"/>
          <w:sz w:val="24"/>
          <w:szCs w:val="24"/>
        </w:rPr>
        <w:t>Bij positieve gebeurtenissen worden de leerlingen in de kijker gezet</w:t>
      </w:r>
      <w:r w:rsidR="5B363E5B" w:rsidRPr="68DF1673">
        <w:rPr>
          <w:rFonts w:ascii="Verdana" w:eastAsia="Verdana" w:hAnsi="Verdana" w:cs="Verdana"/>
          <w:sz w:val="24"/>
          <w:szCs w:val="24"/>
        </w:rPr>
        <w:t xml:space="preserve"> en</w:t>
      </w:r>
      <w:r w:rsidR="2FD3CD54" w:rsidRPr="68DF1673">
        <w:rPr>
          <w:rFonts w:ascii="Verdana" w:eastAsia="Verdana" w:hAnsi="Verdana" w:cs="Verdana"/>
          <w:sz w:val="24"/>
          <w:szCs w:val="24"/>
        </w:rPr>
        <w:t xml:space="preserve"> we sluiten steeds af met het vieren van de jarigen.</w:t>
      </w:r>
      <w:r w:rsidR="5B363E5B" w:rsidRPr="68DF1673">
        <w:rPr>
          <w:rFonts w:ascii="Verdana" w:eastAsia="Verdana" w:hAnsi="Verdana" w:cs="Verdana"/>
          <w:sz w:val="24"/>
          <w:szCs w:val="24"/>
        </w:rPr>
        <w:t xml:space="preserve"> </w:t>
      </w:r>
    </w:p>
    <w:p w14:paraId="30A8B914" w14:textId="7415BE30" w:rsidR="37BD11DF" w:rsidRDefault="533BE664" w:rsidP="008038E4">
      <w:pPr>
        <w:pStyle w:val="Heading3"/>
      </w:pPr>
      <w:bookmarkStart w:id="19" w:name="_Toc215234013"/>
      <w:bookmarkStart w:id="20" w:name="_Toc70435043"/>
      <w:r>
        <w:t>dag</w:t>
      </w:r>
      <w:r w:rsidR="37BD11DF">
        <w:t xml:space="preserve"> van de </w:t>
      </w:r>
      <w:r w:rsidR="637DF663">
        <w:t>LEERLING</w:t>
      </w:r>
      <w:bookmarkEnd w:id="19"/>
      <w:r w:rsidR="37BD11DF">
        <w:t xml:space="preserve"> </w:t>
      </w:r>
      <w:bookmarkEnd w:id="20"/>
    </w:p>
    <w:p w14:paraId="55BFB1F5" w14:textId="2B458662" w:rsidR="37BD11DF" w:rsidRDefault="37BD11DF" w:rsidP="6C841144">
      <w:pPr>
        <w:rPr>
          <w:rFonts w:ascii="Verdana" w:eastAsia="Verdana" w:hAnsi="Verdana" w:cs="Verdana"/>
          <w:sz w:val="24"/>
          <w:szCs w:val="24"/>
        </w:rPr>
      </w:pPr>
      <w:r w:rsidRPr="68DF1673">
        <w:rPr>
          <w:rFonts w:ascii="Verdana" w:eastAsia="Verdana" w:hAnsi="Verdana" w:cs="Verdana"/>
          <w:sz w:val="24"/>
          <w:szCs w:val="24"/>
        </w:rPr>
        <w:t>Elk schooljaar organiseren we een “</w:t>
      </w:r>
      <w:r w:rsidR="31823F7A" w:rsidRPr="68DF1673">
        <w:rPr>
          <w:rFonts w:ascii="Verdana" w:eastAsia="Verdana" w:hAnsi="Verdana" w:cs="Verdana"/>
          <w:sz w:val="24"/>
          <w:szCs w:val="24"/>
        </w:rPr>
        <w:t>dag</w:t>
      </w:r>
      <w:r w:rsidRPr="68DF1673">
        <w:rPr>
          <w:rFonts w:ascii="Verdana" w:eastAsia="Verdana" w:hAnsi="Verdana" w:cs="Verdana"/>
          <w:sz w:val="24"/>
          <w:szCs w:val="24"/>
        </w:rPr>
        <w:t xml:space="preserve"> van de leerling”. Deze </w:t>
      </w:r>
      <w:r w:rsidR="4CC7613F" w:rsidRPr="68DF1673">
        <w:rPr>
          <w:rFonts w:ascii="Verdana" w:eastAsia="Verdana" w:hAnsi="Verdana" w:cs="Verdana"/>
          <w:sz w:val="24"/>
          <w:szCs w:val="24"/>
        </w:rPr>
        <w:t>dag</w:t>
      </w:r>
      <w:r w:rsidRPr="68DF1673">
        <w:rPr>
          <w:rFonts w:ascii="Verdana" w:eastAsia="Verdana" w:hAnsi="Verdana" w:cs="Verdana"/>
          <w:sz w:val="24"/>
          <w:szCs w:val="24"/>
        </w:rPr>
        <w:t xml:space="preserve"> staa</w:t>
      </w:r>
      <w:r w:rsidR="2418D22D" w:rsidRPr="68DF1673">
        <w:rPr>
          <w:rFonts w:ascii="Verdana" w:eastAsia="Verdana" w:hAnsi="Verdana" w:cs="Verdana"/>
          <w:sz w:val="24"/>
          <w:szCs w:val="24"/>
        </w:rPr>
        <w:t>t</w:t>
      </w:r>
      <w:r w:rsidRPr="68DF1673">
        <w:rPr>
          <w:rFonts w:ascii="Verdana" w:eastAsia="Verdana" w:hAnsi="Verdana" w:cs="Verdana"/>
          <w:sz w:val="24"/>
          <w:szCs w:val="24"/>
        </w:rPr>
        <w:t xml:space="preserve"> in het teken van de leerling. De organisatie gebeurt </w:t>
      </w:r>
      <w:r w:rsidR="7F01C14D" w:rsidRPr="68DF1673">
        <w:rPr>
          <w:rFonts w:ascii="Verdana" w:eastAsia="Verdana" w:hAnsi="Verdana" w:cs="Verdana"/>
          <w:sz w:val="24"/>
          <w:szCs w:val="24"/>
        </w:rPr>
        <w:t xml:space="preserve">in </w:t>
      </w:r>
      <w:r w:rsidRPr="68DF1673">
        <w:rPr>
          <w:rFonts w:ascii="Verdana" w:eastAsia="Verdana" w:hAnsi="Verdana" w:cs="Verdana"/>
          <w:sz w:val="24"/>
          <w:szCs w:val="24"/>
        </w:rPr>
        <w:t>samen</w:t>
      </w:r>
      <w:r w:rsidR="4CC2B580" w:rsidRPr="68DF1673">
        <w:rPr>
          <w:rFonts w:ascii="Verdana" w:eastAsia="Verdana" w:hAnsi="Verdana" w:cs="Verdana"/>
          <w:sz w:val="24"/>
          <w:szCs w:val="24"/>
        </w:rPr>
        <w:t>spraak</w:t>
      </w:r>
      <w:r w:rsidRPr="68DF1673">
        <w:rPr>
          <w:rFonts w:ascii="Verdana" w:eastAsia="Verdana" w:hAnsi="Verdana" w:cs="Verdana"/>
          <w:sz w:val="24"/>
          <w:szCs w:val="24"/>
        </w:rPr>
        <w:t xml:space="preserve"> met de verko</w:t>
      </w:r>
      <w:r w:rsidR="5545A0FF" w:rsidRPr="68DF1673">
        <w:rPr>
          <w:rFonts w:ascii="Verdana" w:eastAsia="Verdana" w:hAnsi="Verdana" w:cs="Verdana"/>
          <w:sz w:val="24"/>
          <w:szCs w:val="24"/>
        </w:rPr>
        <w:t>zen leerlingenraad</w:t>
      </w:r>
      <w:r w:rsidR="0BE24404" w:rsidRPr="68DF1673">
        <w:rPr>
          <w:rFonts w:ascii="Verdana" w:eastAsia="Verdana" w:hAnsi="Verdana" w:cs="Verdana"/>
          <w:sz w:val="24"/>
          <w:szCs w:val="24"/>
        </w:rPr>
        <w:t xml:space="preserve">. </w:t>
      </w:r>
      <w:r w:rsidR="5AC2B6BF" w:rsidRPr="68DF1673">
        <w:rPr>
          <w:rFonts w:ascii="Verdana" w:eastAsia="Verdana" w:hAnsi="Verdana" w:cs="Verdana"/>
          <w:sz w:val="24"/>
          <w:szCs w:val="24"/>
        </w:rPr>
        <w:t xml:space="preserve">Deze dag staat in het teken van de leerlingen en het spelenderwijs omgaan met klasgenoten, maar ook met leerlingen uit oudere of jongere jaren. Sociale vaardigheden worden hier extra </w:t>
      </w:r>
      <w:r w:rsidR="3C0225F9" w:rsidRPr="68DF1673">
        <w:rPr>
          <w:rFonts w:ascii="Verdana" w:eastAsia="Verdana" w:hAnsi="Verdana" w:cs="Verdana"/>
          <w:sz w:val="24"/>
          <w:szCs w:val="24"/>
        </w:rPr>
        <w:t>in de kijker gezet.</w:t>
      </w:r>
      <w:r w:rsidR="5E5433E6" w:rsidRPr="68DF1673">
        <w:rPr>
          <w:rFonts w:ascii="Verdana" w:eastAsia="Verdana" w:hAnsi="Verdana" w:cs="Verdana"/>
          <w:sz w:val="24"/>
          <w:szCs w:val="24"/>
        </w:rPr>
        <w:t xml:space="preserve"> </w:t>
      </w:r>
      <w:r w:rsidR="0AF52E5A" w:rsidRPr="68DF1673">
        <w:rPr>
          <w:rFonts w:ascii="Verdana" w:eastAsia="Verdana" w:hAnsi="Verdana" w:cs="Verdana"/>
          <w:sz w:val="24"/>
          <w:szCs w:val="24"/>
        </w:rPr>
        <w:t>Tweejaarlijks spelen we op deze dag met de volledige lagere school een ganzenbordspel omtrent sociale vaardigheden.</w:t>
      </w:r>
    </w:p>
    <w:p w14:paraId="4BA76356" w14:textId="0551E96F" w:rsidR="65E6AEA4" w:rsidRDefault="65E6AEA4" w:rsidP="68DF1673">
      <w:pPr>
        <w:rPr>
          <w:rFonts w:ascii="Verdana" w:eastAsia="Verdana" w:hAnsi="Verdana" w:cs="Verdana"/>
          <w:sz w:val="24"/>
          <w:szCs w:val="24"/>
        </w:rPr>
      </w:pPr>
      <w:r w:rsidRPr="68DF1673">
        <w:rPr>
          <w:rFonts w:ascii="Verdana" w:eastAsia="Verdana" w:hAnsi="Verdana" w:cs="Verdana"/>
          <w:sz w:val="24"/>
          <w:szCs w:val="24"/>
        </w:rPr>
        <w:t>Deze dag vervangt de deelname aan de Vlaamse week tegen pesten. Hier doen we bewust niet aan mee. Het verleden leerde ons dat er na zo’n week veel meer problemen rond pesten werden gemeld, omdat er zo’n focus op lag.</w:t>
      </w:r>
    </w:p>
    <w:p w14:paraId="58C7D96F" w14:textId="1F28D14B" w:rsidR="7CCFBDD2" w:rsidRDefault="7CCFBDD2" w:rsidP="008038E4">
      <w:pPr>
        <w:pStyle w:val="Heading3"/>
      </w:pPr>
      <w:bookmarkStart w:id="21" w:name="_Toc70435044"/>
      <w:bookmarkStart w:id="22" w:name="_Toc215234014"/>
      <w:r>
        <w:t>Speelplaatsafspraken</w:t>
      </w:r>
      <w:bookmarkEnd w:id="21"/>
      <w:bookmarkEnd w:id="22"/>
    </w:p>
    <w:p w14:paraId="48B23E4F" w14:textId="4D3C26D0" w:rsidR="7CCFBDD2" w:rsidRDefault="7CCFBDD2" w:rsidP="6C841144">
      <w:pPr>
        <w:rPr>
          <w:rFonts w:ascii="Verdana" w:eastAsia="Verdana" w:hAnsi="Verdana" w:cs="Verdana"/>
          <w:sz w:val="24"/>
          <w:szCs w:val="24"/>
        </w:rPr>
      </w:pPr>
      <w:r w:rsidRPr="68DF1673">
        <w:rPr>
          <w:rFonts w:ascii="Verdana" w:eastAsia="Verdana" w:hAnsi="Verdana" w:cs="Verdana"/>
          <w:sz w:val="24"/>
          <w:szCs w:val="24"/>
        </w:rPr>
        <w:t>Eénduidige afspraken</w:t>
      </w:r>
      <w:r w:rsidR="565C798C" w:rsidRPr="68DF1673">
        <w:rPr>
          <w:rFonts w:ascii="Verdana" w:eastAsia="Verdana" w:hAnsi="Verdana" w:cs="Verdana"/>
          <w:sz w:val="24"/>
          <w:szCs w:val="24"/>
        </w:rPr>
        <w:t>, gekoppeld aan de executieve functies,</w:t>
      </w:r>
      <w:r w:rsidRPr="68DF1673">
        <w:rPr>
          <w:rFonts w:ascii="Verdana" w:eastAsia="Verdana" w:hAnsi="Verdana" w:cs="Verdana"/>
          <w:sz w:val="24"/>
          <w:szCs w:val="24"/>
        </w:rPr>
        <w:t xml:space="preserve"> die door het volledige team gedragen worden, zorgen voor minder conflicten op de speelplaats. Om die reden evalueren we jaarlijks onze speelplaatsaf</w:t>
      </w:r>
      <w:r w:rsidR="22E2ADB8" w:rsidRPr="68DF1673">
        <w:rPr>
          <w:rFonts w:ascii="Verdana" w:eastAsia="Verdana" w:hAnsi="Verdana" w:cs="Verdana"/>
          <w:sz w:val="24"/>
          <w:szCs w:val="24"/>
        </w:rPr>
        <w:t xml:space="preserve">spraken en passen we aan waar nodig. Om onduidelijkheden weg te nemen worden de afspraken visueel aangeboden op en rond de speelplaats. </w:t>
      </w:r>
    </w:p>
    <w:p w14:paraId="315AC0B3" w14:textId="4B59DF51" w:rsidR="22E2ADB8" w:rsidRDefault="22E2ADB8" w:rsidP="6C841144">
      <w:pPr>
        <w:rPr>
          <w:rFonts w:ascii="Verdana" w:eastAsia="Verdana" w:hAnsi="Verdana" w:cs="Verdana"/>
          <w:sz w:val="24"/>
          <w:szCs w:val="24"/>
        </w:rPr>
      </w:pPr>
      <w:r w:rsidRPr="00D768F8">
        <w:rPr>
          <w:rFonts w:ascii="Verdana" w:eastAsia="Verdana" w:hAnsi="Verdana" w:cs="Verdana"/>
          <w:sz w:val="24"/>
          <w:szCs w:val="24"/>
        </w:rPr>
        <w:t>Bij de start van het schooljaar worden deze afspraken in de klas bespr</w:t>
      </w:r>
      <w:r w:rsidR="7FA8944C" w:rsidRPr="00D768F8">
        <w:rPr>
          <w:rFonts w:ascii="Verdana" w:eastAsia="Verdana" w:hAnsi="Verdana" w:cs="Verdana"/>
          <w:sz w:val="24"/>
          <w:szCs w:val="24"/>
        </w:rPr>
        <w:t>o</w:t>
      </w:r>
      <w:r w:rsidRPr="00D768F8">
        <w:rPr>
          <w:rFonts w:ascii="Verdana" w:eastAsia="Verdana" w:hAnsi="Verdana" w:cs="Verdana"/>
          <w:sz w:val="24"/>
          <w:szCs w:val="24"/>
        </w:rPr>
        <w:t>ken, net als op het maandpraatje. De</w:t>
      </w:r>
      <w:r w:rsidR="3BC31243" w:rsidRPr="00D768F8">
        <w:rPr>
          <w:rFonts w:ascii="Verdana" w:eastAsia="Verdana" w:hAnsi="Verdana" w:cs="Verdana"/>
          <w:sz w:val="24"/>
          <w:szCs w:val="24"/>
        </w:rPr>
        <w:t>ze</w:t>
      </w:r>
      <w:r w:rsidRPr="00D768F8">
        <w:rPr>
          <w:rFonts w:ascii="Verdana" w:eastAsia="Verdana" w:hAnsi="Verdana" w:cs="Verdana"/>
          <w:sz w:val="24"/>
          <w:szCs w:val="24"/>
        </w:rPr>
        <w:t xml:space="preserve"> worden ook met de middagtoezichters doorgenomen zodat iedereen dezelfde aanpak heeft naar de kinderen.</w:t>
      </w:r>
    </w:p>
    <w:p w14:paraId="02C8621B" w14:textId="391D9207" w:rsidR="22E2ADB8" w:rsidRDefault="375552BC" w:rsidP="008038E4">
      <w:pPr>
        <w:pStyle w:val="Heading3"/>
      </w:pPr>
      <w:bookmarkStart w:id="23" w:name="_Toc70435045"/>
      <w:bookmarkStart w:id="24" w:name="_Toc215234015"/>
      <w:r>
        <w:t>S</w:t>
      </w:r>
      <w:r w:rsidR="22E2ADB8">
        <w:t>peeltijd</w:t>
      </w:r>
      <w:r w:rsidR="65FBBD47">
        <w:t>en</w:t>
      </w:r>
      <w:bookmarkEnd w:id="23"/>
      <w:bookmarkEnd w:id="24"/>
    </w:p>
    <w:p w14:paraId="7ADB4742" w14:textId="4BCB3102" w:rsidR="3D6C5B8B" w:rsidRDefault="3D6C5B8B" w:rsidP="68DF1673">
      <w:pPr>
        <w:pStyle w:val="Subtitle"/>
      </w:pPr>
      <w:r>
        <w:t>Middagspeeltijd</w:t>
      </w:r>
    </w:p>
    <w:p w14:paraId="2D3CDAE8" w14:textId="13F8E107" w:rsidR="22E2ADB8" w:rsidRDefault="22E2ADB8" w:rsidP="6C841144">
      <w:pPr>
        <w:rPr>
          <w:rFonts w:ascii="Verdana" w:eastAsia="Verdana" w:hAnsi="Verdana" w:cs="Verdana"/>
          <w:sz w:val="24"/>
          <w:szCs w:val="24"/>
        </w:rPr>
      </w:pPr>
      <w:r w:rsidRPr="00D768F8">
        <w:rPr>
          <w:rFonts w:ascii="Verdana" w:eastAsia="Verdana" w:hAnsi="Verdana" w:cs="Verdana"/>
          <w:sz w:val="24"/>
          <w:szCs w:val="24"/>
        </w:rPr>
        <w:t>De middagspeeltijd is de langste speeltijd op een schooldag. Uit bevragingen bij de leerlingen, leerkrachten en ouders mer</w:t>
      </w:r>
      <w:r w:rsidR="5389968C" w:rsidRPr="00D768F8">
        <w:rPr>
          <w:rFonts w:ascii="Verdana" w:eastAsia="Verdana" w:hAnsi="Verdana" w:cs="Verdana"/>
          <w:sz w:val="24"/>
          <w:szCs w:val="24"/>
        </w:rPr>
        <w:t>k</w:t>
      </w:r>
      <w:r w:rsidR="7E3897BC" w:rsidRPr="00D768F8">
        <w:rPr>
          <w:rFonts w:ascii="Verdana" w:eastAsia="Verdana" w:hAnsi="Verdana" w:cs="Verdana"/>
          <w:sz w:val="24"/>
          <w:szCs w:val="24"/>
        </w:rPr>
        <w:t>t</w:t>
      </w:r>
      <w:r w:rsidR="5389968C" w:rsidRPr="00D768F8">
        <w:rPr>
          <w:rFonts w:ascii="Verdana" w:eastAsia="Verdana" w:hAnsi="Verdana" w:cs="Verdana"/>
          <w:sz w:val="24"/>
          <w:szCs w:val="24"/>
        </w:rPr>
        <w:t>en we dat zich daar de meeste conflicten voordoen.</w:t>
      </w:r>
    </w:p>
    <w:p w14:paraId="72AE1298" w14:textId="2BB2714E" w:rsidR="5389968C" w:rsidRDefault="5389968C" w:rsidP="6C841144">
      <w:pPr>
        <w:rPr>
          <w:rFonts w:ascii="Verdana" w:eastAsia="Verdana" w:hAnsi="Verdana" w:cs="Verdana"/>
          <w:sz w:val="24"/>
          <w:szCs w:val="24"/>
        </w:rPr>
      </w:pPr>
      <w:r w:rsidRPr="68DF1673">
        <w:rPr>
          <w:rFonts w:ascii="Verdana" w:eastAsia="Verdana" w:hAnsi="Verdana" w:cs="Verdana"/>
          <w:sz w:val="24"/>
          <w:szCs w:val="24"/>
        </w:rPr>
        <w:t>Om hieraan tegemoet te komen gaan we in verschillende shiften eten zodat onze leerlingen makkelijker</w:t>
      </w:r>
      <w:r w:rsidR="504F2ECD" w:rsidRPr="68DF1673">
        <w:rPr>
          <w:rFonts w:ascii="Verdana" w:eastAsia="Verdana" w:hAnsi="Verdana" w:cs="Verdana"/>
          <w:sz w:val="24"/>
          <w:szCs w:val="24"/>
        </w:rPr>
        <w:t xml:space="preserve"> gebruik kunnen maken van de verschillende delen van de speelplaats. Nog een voordeel van in shiften te eten is dat er elke middag even tijd is voor een rustmoment in een conflict, dit kan op sommige dagen ervoor zorgen dat het conflict zi</w:t>
      </w:r>
      <w:r w:rsidR="1903DACC" w:rsidRPr="68DF1673">
        <w:rPr>
          <w:rFonts w:ascii="Verdana" w:eastAsia="Verdana" w:hAnsi="Verdana" w:cs="Verdana"/>
          <w:sz w:val="24"/>
          <w:szCs w:val="24"/>
        </w:rPr>
        <w:t xml:space="preserve">ch vanzelf oplost. </w:t>
      </w:r>
    </w:p>
    <w:p w14:paraId="0A3CBBC0" w14:textId="0CAB259C" w:rsidR="3D96407B" w:rsidRDefault="3D96407B" w:rsidP="68DF1673">
      <w:pPr>
        <w:rPr>
          <w:rFonts w:ascii="Verdana" w:eastAsia="Verdana" w:hAnsi="Verdana" w:cs="Verdana"/>
          <w:sz w:val="24"/>
          <w:szCs w:val="24"/>
        </w:rPr>
      </w:pPr>
      <w:r w:rsidRPr="68DF1673">
        <w:rPr>
          <w:rFonts w:ascii="Verdana" w:eastAsia="Verdana" w:hAnsi="Verdana" w:cs="Verdana"/>
          <w:sz w:val="24"/>
          <w:szCs w:val="24"/>
        </w:rPr>
        <w:t>Sinds het schooljaar 2023-2024 werd er een uitleenklas ingericht</w:t>
      </w:r>
      <w:r w:rsidR="5C55454D" w:rsidRPr="68DF1673">
        <w:rPr>
          <w:rFonts w:ascii="Verdana" w:eastAsia="Verdana" w:hAnsi="Verdana" w:cs="Verdana"/>
          <w:sz w:val="24"/>
          <w:szCs w:val="24"/>
        </w:rPr>
        <w:t xml:space="preserve"> op de speelplaats van de lagere school</w:t>
      </w:r>
      <w:r w:rsidRPr="68DF1673">
        <w:rPr>
          <w:rFonts w:ascii="Verdana" w:eastAsia="Verdana" w:hAnsi="Verdana" w:cs="Verdana"/>
          <w:sz w:val="24"/>
          <w:szCs w:val="24"/>
        </w:rPr>
        <w:t xml:space="preserve"> waarbij kinderen speelmateriaal kunnen ontlenen.</w:t>
      </w:r>
      <w:r w:rsidR="47937AF2" w:rsidRPr="68DF1673">
        <w:rPr>
          <w:rFonts w:ascii="Verdana" w:eastAsia="Verdana" w:hAnsi="Verdana" w:cs="Verdana"/>
          <w:sz w:val="24"/>
          <w:szCs w:val="24"/>
        </w:rPr>
        <w:t xml:space="preserve"> </w:t>
      </w:r>
    </w:p>
    <w:p w14:paraId="5EE68CCA" w14:textId="606DC450" w:rsidR="42C2B9A7" w:rsidRDefault="42C2B9A7" w:rsidP="68DF1673">
      <w:pPr>
        <w:pStyle w:val="Subtitle"/>
        <w:rPr>
          <w:rFonts w:ascii="Verdana" w:eastAsia="Verdana" w:hAnsi="Verdana" w:cs="Verdana"/>
          <w:sz w:val="24"/>
          <w:szCs w:val="24"/>
        </w:rPr>
      </w:pPr>
      <w:r>
        <w:t>Alle speeltijden</w:t>
      </w:r>
    </w:p>
    <w:p w14:paraId="3B0CBDCA" w14:textId="59747CE4" w:rsidR="42C2B9A7" w:rsidRDefault="42C2B9A7" w:rsidP="68DF1673">
      <w:pPr>
        <w:rPr>
          <w:rFonts w:ascii="Verdana" w:eastAsia="Verdana" w:hAnsi="Verdana" w:cs="Verdana"/>
          <w:sz w:val="24"/>
          <w:szCs w:val="24"/>
        </w:rPr>
      </w:pPr>
      <w:r w:rsidRPr="68DF1673">
        <w:rPr>
          <w:rFonts w:ascii="Verdana" w:eastAsia="Verdana" w:hAnsi="Verdana" w:cs="Verdana"/>
          <w:sz w:val="24"/>
          <w:szCs w:val="24"/>
        </w:rPr>
        <w:t>Tijdens de corona</w:t>
      </w:r>
      <w:r w:rsidR="379E7CE3" w:rsidRPr="68DF1673">
        <w:rPr>
          <w:rFonts w:ascii="Verdana" w:eastAsia="Verdana" w:hAnsi="Verdana" w:cs="Verdana"/>
          <w:sz w:val="24"/>
          <w:szCs w:val="24"/>
        </w:rPr>
        <w:t xml:space="preserve">periode </w:t>
      </w:r>
      <w:r w:rsidRPr="68DF1673">
        <w:rPr>
          <w:rFonts w:ascii="Verdana" w:eastAsia="Verdana" w:hAnsi="Verdana" w:cs="Verdana"/>
          <w:sz w:val="24"/>
          <w:szCs w:val="24"/>
        </w:rPr>
        <w:t xml:space="preserve">waarbij de kinderen van </w:t>
      </w:r>
      <w:r w:rsidR="627E1B8E" w:rsidRPr="68DF1673">
        <w:rPr>
          <w:rFonts w:ascii="Verdana" w:eastAsia="Verdana" w:hAnsi="Verdana" w:cs="Verdana"/>
          <w:sz w:val="24"/>
          <w:szCs w:val="24"/>
        </w:rPr>
        <w:t xml:space="preserve">de onderbouw </w:t>
      </w:r>
      <w:r w:rsidR="5E37ADC6" w:rsidRPr="68DF1673">
        <w:rPr>
          <w:rFonts w:ascii="Verdana" w:eastAsia="Verdana" w:hAnsi="Verdana" w:cs="Verdana"/>
          <w:sz w:val="24"/>
          <w:szCs w:val="24"/>
        </w:rPr>
        <w:t xml:space="preserve">op </w:t>
      </w:r>
      <w:r w:rsidRPr="68DF1673">
        <w:rPr>
          <w:rFonts w:ascii="Verdana" w:eastAsia="Verdana" w:hAnsi="Verdana" w:cs="Verdana"/>
          <w:sz w:val="24"/>
          <w:szCs w:val="24"/>
        </w:rPr>
        <w:t>een ander</w:t>
      </w:r>
      <w:r w:rsidR="69645B5C" w:rsidRPr="68DF1673">
        <w:rPr>
          <w:rFonts w:ascii="Verdana" w:eastAsia="Verdana" w:hAnsi="Verdana" w:cs="Verdana"/>
          <w:sz w:val="24"/>
          <w:szCs w:val="24"/>
        </w:rPr>
        <w:t xml:space="preserve"> moment speelden</w:t>
      </w:r>
      <w:r w:rsidRPr="68DF1673">
        <w:rPr>
          <w:rFonts w:ascii="Verdana" w:eastAsia="Verdana" w:hAnsi="Verdana" w:cs="Verdana"/>
          <w:sz w:val="24"/>
          <w:szCs w:val="24"/>
        </w:rPr>
        <w:t xml:space="preserve"> dan de kinderen van </w:t>
      </w:r>
      <w:r w:rsidR="40163C98" w:rsidRPr="68DF1673">
        <w:rPr>
          <w:rFonts w:ascii="Verdana" w:eastAsia="Verdana" w:hAnsi="Verdana" w:cs="Verdana"/>
          <w:sz w:val="24"/>
          <w:szCs w:val="24"/>
        </w:rPr>
        <w:t>de bovenbouw</w:t>
      </w:r>
      <w:r w:rsidR="20C93ED8" w:rsidRPr="68DF1673">
        <w:rPr>
          <w:rFonts w:ascii="Verdana" w:eastAsia="Verdana" w:hAnsi="Verdana" w:cs="Verdana"/>
          <w:sz w:val="24"/>
          <w:szCs w:val="24"/>
        </w:rPr>
        <w:t>,</w:t>
      </w:r>
      <w:r w:rsidRPr="68DF1673">
        <w:rPr>
          <w:rFonts w:ascii="Verdana" w:eastAsia="Verdana" w:hAnsi="Verdana" w:cs="Verdana"/>
          <w:sz w:val="24"/>
          <w:szCs w:val="24"/>
        </w:rPr>
        <w:t xml:space="preserve"> merkten we</w:t>
      </w:r>
      <w:r w:rsidR="589205A9" w:rsidRPr="68DF1673">
        <w:rPr>
          <w:rFonts w:ascii="Verdana" w:eastAsia="Verdana" w:hAnsi="Verdana" w:cs="Verdana"/>
          <w:sz w:val="24"/>
          <w:szCs w:val="24"/>
        </w:rPr>
        <w:t xml:space="preserve"> op dat er</w:t>
      </w:r>
      <w:r w:rsidRPr="68DF1673">
        <w:rPr>
          <w:rFonts w:ascii="Verdana" w:eastAsia="Verdana" w:hAnsi="Verdana" w:cs="Verdana"/>
          <w:sz w:val="24"/>
          <w:szCs w:val="24"/>
        </w:rPr>
        <w:t xml:space="preserve"> minder conflicten</w:t>
      </w:r>
      <w:r w:rsidR="6F4B78FD" w:rsidRPr="68DF1673">
        <w:rPr>
          <w:rFonts w:ascii="Verdana" w:eastAsia="Verdana" w:hAnsi="Verdana" w:cs="Verdana"/>
          <w:sz w:val="24"/>
          <w:szCs w:val="24"/>
        </w:rPr>
        <w:t xml:space="preserve"> waren</w:t>
      </w:r>
      <w:r w:rsidRPr="68DF1673">
        <w:rPr>
          <w:rFonts w:ascii="Verdana" w:eastAsia="Verdana" w:hAnsi="Verdana" w:cs="Verdana"/>
          <w:sz w:val="24"/>
          <w:szCs w:val="24"/>
        </w:rPr>
        <w:t>.</w:t>
      </w:r>
      <w:r w:rsidR="634F3F6E" w:rsidRPr="68DF1673">
        <w:rPr>
          <w:rFonts w:ascii="Verdana" w:eastAsia="Verdana" w:hAnsi="Verdana" w:cs="Verdana"/>
          <w:sz w:val="24"/>
          <w:szCs w:val="24"/>
        </w:rPr>
        <w:t xml:space="preserve"> Deze maatregel hebben we dan ook behouden na de coronaperiode.</w:t>
      </w:r>
    </w:p>
    <w:p w14:paraId="5D192B69" w14:textId="6253A428" w:rsidR="47937AF2" w:rsidRDefault="47937AF2" w:rsidP="68DF1673">
      <w:pPr>
        <w:rPr>
          <w:rFonts w:ascii="Verdana" w:eastAsia="Verdana" w:hAnsi="Verdana" w:cs="Verdana"/>
          <w:sz w:val="24"/>
          <w:szCs w:val="24"/>
        </w:rPr>
      </w:pPr>
      <w:r w:rsidRPr="68DF1673">
        <w:rPr>
          <w:rFonts w:ascii="Verdana" w:eastAsia="Verdana" w:hAnsi="Verdana" w:cs="Verdana"/>
          <w:sz w:val="24"/>
          <w:szCs w:val="24"/>
        </w:rPr>
        <w:t xml:space="preserve">De kleuters kunnen tijdens alle speeltijden gebruik maken van speelkoffers. </w:t>
      </w:r>
      <w:r w:rsidR="5B246964" w:rsidRPr="68DF1673">
        <w:rPr>
          <w:rFonts w:ascii="Verdana" w:eastAsia="Verdana" w:hAnsi="Verdana" w:cs="Verdana"/>
          <w:sz w:val="24"/>
          <w:szCs w:val="24"/>
        </w:rPr>
        <w:t>Bij droog weer</w:t>
      </w:r>
      <w:r w:rsidRPr="68DF1673">
        <w:rPr>
          <w:rFonts w:ascii="Verdana" w:eastAsia="Verdana" w:hAnsi="Verdana" w:cs="Verdana"/>
          <w:sz w:val="24"/>
          <w:szCs w:val="24"/>
        </w:rPr>
        <w:t xml:space="preserve"> maken zij ook gebruik van fietsjes op de speelplaats.</w:t>
      </w:r>
    </w:p>
    <w:p w14:paraId="0BA87A8A" w14:textId="0786B4EF" w:rsidR="154DB023" w:rsidRDefault="154DB023" w:rsidP="68DF1673">
      <w:pPr>
        <w:rPr>
          <w:rFonts w:ascii="Verdana" w:eastAsia="Verdana" w:hAnsi="Verdana" w:cs="Verdana"/>
          <w:sz w:val="24"/>
          <w:szCs w:val="24"/>
        </w:rPr>
      </w:pPr>
      <w:r w:rsidRPr="68DF1673">
        <w:rPr>
          <w:rFonts w:ascii="Verdana" w:eastAsia="Verdana" w:hAnsi="Verdana" w:cs="Verdana"/>
          <w:sz w:val="24"/>
          <w:szCs w:val="24"/>
        </w:rPr>
        <w:t>Sinds het schooljaar 202</w:t>
      </w:r>
      <w:r w:rsidR="24D28878" w:rsidRPr="68DF1673">
        <w:rPr>
          <w:rFonts w:ascii="Verdana" w:eastAsia="Verdana" w:hAnsi="Verdana" w:cs="Verdana"/>
          <w:sz w:val="24"/>
          <w:szCs w:val="24"/>
        </w:rPr>
        <w:t>5</w:t>
      </w:r>
      <w:r w:rsidR="49E2D16A" w:rsidRPr="68DF1673">
        <w:rPr>
          <w:rFonts w:ascii="Verdana" w:eastAsia="Verdana" w:hAnsi="Verdana" w:cs="Verdana"/>
          <w:sz w:val="24"/>
          <w:szCs w:val="24"/>
        </w:rPr>
        <w:t>-202</w:t>
      </w:r>
      <w:r w:rsidR="4854D756" w:rsidRPr="68DF1673">
        <w:rPr>
          <w:rFonts w:ascii="Verdana" w:eastAsia="Verdana" w:hAnsi="Verdana" w:cs="Verdana"/>
          <w:sz w:val="24"/>
          <w:szCs w:val="24"/>
        </w:rPr>
        <w:t>6</w:t>
      </w:r>
      <w:r w:rsidR="49E2D16A" w:rsidRPr="68DF1673">
        <w:rPr>
          <w:rFonts w:ascii="Verdana" w:eastAsia="Verdana" w:hAnsi="Verdana" w:cs="Verdana"/>
          <w:sz w:val="24"/>
          <w:szCs w:val="24"/>
        </w:rPr>
        <w:t xml:space="preserve"> kunnen de kleuters verschillende materiaalboxen gebruiken om aan de slag te gaan met stemactiviteiten.</w:t>
      </w:r>
    </w:p>
    <w:p w14:paraId="4AF56659" w14:textId="187253B7" w:rsidR="1903DACC" w:rsidRDefault="1903DACC" w:rsidP="6C841144">
      <w:pPr>
        <w:rPr>
          <w:rFonts w:ascii="Verdana" w:eastAsia="Verdana" w:hAnsi="Verdana" w:cs="Verdana"/>
          <w:sz w:val="24"/>
          <w:szCs w:val="24"/>
        </w:rPr>
      </w:pPr>
      <w:r w:rsidRPr="68DF1673">
        <w:rPr>
          <w:rFonts w:ascii="Verdana" w:eastAsia="Verdana" w:hAnsi="Verdana" w:cs="Verdana"/>
          <w:sz w:val="24"/>
          <w:szCs w:val="24"/>
        </w:rPr>
        <w:t>Vanaf het schooljaar 202</w:t>
      </w:r>
      <w:r w:rsidR="3FE010EF" w:rsidRPr="68DF1673">
        <w:rPr>
          <w:rFonts w:ascii="Verdana" w:eastAsia="Verdana" w:hAnsi="Verdana" w:cs="Verdana"/>
          <w:sz w:val="24"/>
          <w:szCs w:val="24"/>
        </w:rPr>
        <w:t>6</w:t>
      </w:r>
      <w:r w:rsidRPr="68DF1673">
        <w:rPr>
          <w:rFonts w:ascii="Verdana" w:eastAsia="Verdana" w:hAnsi="Verdana" w:cs="Verdana"/>
          <w:sz w:val="24"/>
          <w:szCs w:val="24"/>
        </w:rPr>
        <w:t>-202</w:t>
      </w:r>
      <w:r w:rsidR="0A994784" w:rsidRPr="68DF1673">
        <w:rPr>
          <w:rFonts w:ascii="Verdana" w:eastAsia="Verdana" w:hAnsi="Verdana" w:cs="Verdana"/>
          <w:sz w:val="24"/>
          <w:szCs w:val="24"/>
        </w:rPr>
        <w:t>7</w:t>
      </w:r>
      <w:r w:rsidRPr="68DF1673">
        <w:rPr>
          <w:rFonts w:ascii="Verdana" w:eastAsia="Verdana" w:hAnsi="Verdana" w:cs="Verdana"/>
          <w:sz w:val="24"/>
          <w:szCs w:val="24"/>
        </w:rPr>
        <w:t xml:space="preserve"> zullen we </w:t>
      </w:r>
      <w:r w:rsidR="6E79C7E9" w:rsidRPr="68DF1673">
        <w:rPr>
          <w:rFonts w:ascii="Verdana" w:eastAsia="Verdana" w:hAnsi="Verdana" w:cs="Verdana"/>
          <w:sz w:val="24"/>
          <w:szCs w:val="24"/>
        </w:rPr>
        <w:t>de speelplaats van het lager in zones verdelen zodat de kinderen aan de slag kunnen gaan met stemactiviteiten</w:t>
      </w:r>
      <w:r w:rsidR="2020C845" w:rsidRPr="68DF1673">
        <w:rPr>
          <w:rFonts w:ascii="Verdana" w:eastAsia="Verdana" w:hAnsi="Verdana" w:cs="Verdana"/>
          <w:sz w:val="24"/>
          <w:szCs w:val="24"/>
        </w:rPr>
        <w:t>.</w:t>
      </w:r>
    </w:p>
    <w:p w14:paraId="7BDC664E" w14:textId="61CC069E" w:rsidR="648A614A" w:rsidRDefault="648A614A" w:rsidP="008038E4">
      <w:pPr>
        <w:pStyle w:val="Heading3"/>
      </w:pPr>
      <w:bookmarkStart w:id="25" w:name="_Toc70435046"/>
      <w:bookmarkStart w:id="26" w:name="_Toc215234016"/>
      <w:r w:rsidRPr="6C841144">
        <w:t>LEERLingenraad</w:t>
      </w:r>
      <w:bookmarkEnd w:id="25"/>
      <w:bookmarkEnd w:id="26"/>
    </w:p>
    <w:p w14:paraId="6B655A3D" w14:textId="76AABC8C" w:rsidR="648A614A" w:rsidRDefault="648A614A" w:rsidP="6C841144">
      <w:pPr>
        <w:rPr>
          <w:rFonts w:ascii="Verdana" w:eastAsia="Verdana" w:hAnsi="Verdana" w:cs="Verdana"/>
          <w:sz w:val="24"/>
          <w:szCs w:val="24"/>
        </w:rPr>
      </w:pPr>
      <w:r w:rsidRPr="68DF1673">
        <w:rPr>
          <w:rFonts w:ascii="Verdana" w:eastAsia="Verdana" w:hAnsi="Verdana" w:cs="Verdana"/>
          <w:sz w:val="24"/>
          <w:szCs w:val="24"/>
        </w:rPr>
        <w:t xml:space="preserve">Elk schooljaar wordt er een nieuwe leerlingenraad </w:t>
      </w:r>
      <w:r w:rsidR="049F2E21" w:rsidRPr="68DF1673">
        <w:rPr>
          <w:rFonts w:ascii="Verdana" w:eastAsia="Verdana" w:hAnsi="Verdana" w:cs="Verdana"/>
          <w:sz w:val="24"/>
          <w:szCs w:val="24"/>
        </w:rPr>
        <w:t>ver</w:t>
      </w:r>
      <w:r w:rsidRPr="68DF1673">
        <w:rPr>
          <w:rFonts w:ascii="Verdana" w:eastAsia="Verdana" w:hAnsi="Verdana" w:cs="Verdana"/>
          <w:sz w:val="24"/>
          <w:szCs w:val="24"/>
        </w:rPr>
        <w:t xml:space="preserve">kozen. Net zoals bij echte verkiezingen mogen de kandidaten zichzelf verkiesbaar opstellen en campagne voeren. Uiteraard worden </w:t>
      </w:r>
      <w:r w:rsidR="0186E1BD" w:rsidRPr="68DF1673">
        <w:rPr>
          <w:rFonts w:ascii="Verdana" w:eastAsia="Verdana" w:hAnsi="Verdana" w:cs="Verdana"/>
          <w:sz w:val="24"/>
          <w:szCs w:val="24"/>
        </w:rPr>
        <w:t xml:space="preserve">er verkiezingen gehouden. </w:t>
      </w:r>
    </w:p>
    <w:p w14:paraId="4760A05A" w14:textId="24F50552" w:rsidR="0186E1BD" w:rsidRDefault="0186E1BD" w:rsidP="6C841144">
      <w:pPr>
        <w:rPr>
          <w:rFonts w:ascii="Verdana" w:eastAsia="Verdana" w:hAnsi="Verdana" w:cs="Verdana"/>
          <w:sz w:val="24"/>
          <w:szCs w:val="24"/>
        </w:rPr>
      </w:pPr>
      <w:r w:rsidRPr="68DF1673">
        <w:rPr>
          <w:rFonts w:ascii="Verdana" w:eastAsia="Verdana" w:hAnsi="Verdana" w:cs="Verdana"/>
          <w:sz w:val="24"/>
          <w:szCs w:val="24"/>
        </w:rPr>
        <w:t>De verkozen leerlingen gaan mee aan de slag om “school te maken”. Zij mogen activiteiten voorstellen en uitwerken, keuze van nieuwe speeltoestellen aanbrengen</w:t>
      </w:r>
      <w:r w:rsidR="4EA455E2" w:rsidRPr="68DF1673">
        <w:rPr>
          <w:rFonts w:ascii="Verdana" w:eastAsia="Verdana" w:hAnsi="Verdana" w:cs="Verdana"/>
          <w:sz w:val="24"/>
          <w:szCs w:val="24"/>
        </w:rPr>
        <w:t>,</w:t>
      </w:r>
      <w:r w:rsidRPr="68DF1673">
        <w:rPr>
          <w:rFonts w:ascii="Verdana" w:eastAsia="Verdana" w:hAnsi="Verdana" w:cs="Verdana"/>
          <w:sz w:val="24"/>
          <w:szCs w:val="24"/>
        </w:rPr>
        <w:t xml:space="preserve"> </w:t>
      </w:r>
      <w:r w:rsidR="60827FA3" w:rsidRPr="68DF1673">
        <w:rPr>
          <w:rFonts w:ascii="Verdana" w:eastAsia="Verdana" w:hAnsi="Verdana" w:cs="Verdana"/>
          <w:sz w:val="24"/>
          <w:szCs w:val="24"/>
        </w:rPr>
        <w:t>v</w:t>
      </w:r>
      <w:r w:rsidRPr="68DF1673">
        <w:rPr>
          <w:rFonts w:ascii="Verdana" w:eastAsia="Verdana" w:hAnsi="Verdana" w:cs="Verdana"/>
          <w:sz w:val="24"/>
          <w:szCs w:val="24"/>
        </w:rPr>
        <w:t>oorstellen doen om speeltijde</w:t>
      </w:r>
      <w:r w:rsidR="349A6BF9" w:rsidRPr="68DF1673">
        <w:rPr>
          <w:rFonts w:ascii="Verdana" w:eastAsia="Verdana" w:hAnsi="Verdana" w:cs="Verdana"/>
          <w:sz w:val="24"/>
          <w:szCs w:val="24"/>
        </w:rPr>
        <w:t>n</w:t>
      </w:r>
      <w:r w:rsidRPr="68DF1673">
        <w:rPr>
          <w:rFonts w:ascii="Verdana" w:eastAsia="Verdana" w:hAnsi="Verdana" w:cs="Verdana"/>
          <w:sz w:val="24"/>
          <w:szCs w:val="24"/>
        </w:rPr>
        <w:t>, reft</w:t>
      </w:r>
      <w:r w:rsidR="7E4C79FD" w:rsidRPr="68DF1673">
        <w:rPr>
          <w:rFonts w:ascii="Verdana" w:eastAsia="Verdana" w:hAnsi="Verdana" w:cs="Verdana"/>
          <w:sz w:val="24"/>
          <w:szCs w:val="24"/>
        </w:rPr>
        <w:t>er, warme maaltijden, … te optimaliseren</w:t>
      </w:r>
    </w:p>
    <w:p w14:paraId="2AF64E9E" w14:textId="51AC79EA" w:rsidR="00901DE4" w:rsidRPr="000B1414" w:rsidRDefault="00901DE4" w:rsidP="008038E4">
      <w:pPr>
        <w:pStyle w:val="Heading3"/>
      </w:pPr>
      <w:bookmarkStart w:id="27" w:name="_Toc70435047"/>
      <w:bookmarkStart w:id="28" w:name="_Toc215234017"/>
      <w:r w:rsidRPr="000B1414">
        <w:t>Tips en adviezen voor de ouders</w:t>
      </w:r>
      <w:bookmarkEnd w:id="27"/>
      <w:bookmarkEnd w:id="28"/>
    </w:p>
    <w:p w14:paraId="4632D2D3" w14:textId="77777777" w:rsidR="00901DE4" w:rsidRPr="00500397" w:rsidRDefault="00901DE4" w:rsidP="00901DE4">
      <w:pPr>
        <w:rPr>
          <w:rFonts w:ascii="Verdana" w:hAnsi="Verdana" w:cs="Arial"/>
          <w:sz w:val="24"/>
          <w:szCs w:val="24"/>
        </w:rPr>
      </w:pPr>
      <w:r w:rsidRPr="00500397">
        <w:rPr>
          <w:rFonts w:ascii="Verdana" w:hAnsi="Verdana" w:cs="Arial"/>
          <w:sz w:val="24"/>
          <w:szCs w:val="24"/>
        </w:rPr>
        <w:t>Ook ouders kunnen bijdragen aan een positieve aanpak. Graag willen we als school de samenwerking van de ouders vragen aan de hand van enkele tips.</w:t>
      </w:r>
    </w:p>
    <w:p w14:paraId="26CEB0CF" w14:textId="77777777" w:rsidR="00901DE4" w:rsidRPr="00500397" w:rsidRDefault="00901DE4" w:rsidP="00901DE4">
      <w:pPr>
        <w:pStyle w:val="ListParagraph"/>
        <w:numPr>
          <w:ilvl w:val="0"/>
          <w:numId w:val="6"/>
        </w:numPr>
        <w:spacing w:before="0" w:after="0"/>
        <w:rPr>
          <w:rFonts w:ascii="Verdana" w:hAnsi="Verdana" w:cs="Arial"/>
          <w:sz w:val="24"/>
          <w:szCs w:val="24"/>
        </w:rPr>
      </w:pPr>
      <w:r w:rsidRPr="00500397">
        <w:rPr>
          <w:rFonts w:ascii="Verdana" w:hAnsi="Verdana" w:cs="Arial"/>
          <w:sz w:val="24"/>
          <w:szCs w:val="24"/>
        </w:rPr>
        <w:t>Stimuleer uw kind om voor zichzelf en voor anderen op te komen.</w:t>
      </w:r>
    </w:p>
    <w:p w14:paraId="6261CBF7" w14:textId="44BC3176" w:rsidR="00901DE4" w:rsidRPr="00500397" w:rsidRDefault="00901DE4" w:rsidP="00901DE4">
      <w:pPr>
        <w:pStyle w:val="ListParagraph"/>
        <w:numPr>
          <w:ilvl w:val="0"/>
          <w:numId w:val="6"/>
        </w:numPr>
        <w:spacing w:before="0" w:after="0"/>
        <w:rPr>
          <w:rFonts w:ascii="Verdana" w:hAnsi="Verdana" w:cs="Arial"/>
          <w:sz w:val="24"/>
          <w:szCs w:val="24"/>
        </w:rPr>
      </w:pPr>
      <w:r w:rsidRPr="68DF1673">
        <w:rPr>
          <w:rFonts w:ascii="Verdana" w:hAnsi="Verdana" w:cs="Arial"/>
          <w:sz w:val="24"/>
          <w:szCs w:val="24"/>
        </w:rPr>
        <w:t>Geef als ouder het goede voorbeeld in het oplossen van conflicten</w:t>
      </w:r>
      <w:r w:rsidR="6096F201" w:rsidRPr="68DF1673">
        <w:rPr>
          <w:rFonts w:ascii="Verdana" w:hAnsi="Verdana" w:cs="Arial"/>
          <w:sz w:val="24"/>
          <w:szCs w:val="24"/>
        </w:rPr>
        <w:t xml:space="preserve"> en stimuleer uw kind om op een constructieve manier het conflict op te lossen.</w:t>
      </w:r>
      <w:r w:rsidRPr="68DF1673">
        <w:rPr>
          <w:rFonts w:ascii="Verdana" w:hAnsi="Verdana" w:cs="Arial"/>
          <w:sz w:val="24"/>
          <w:szCs w:val="24"/>
        </w:rPr>
        <w:t xml:space="preserve"> </w:t>
      </w:r>
    </w:p>
    <w:p w14:paraId="5CDAA99B" w14:textId="32CC7926" w:rsidR="00901DE4" w:rsidRPr="00500397" w:rsidRDefault="00901DE4" w:rsidP="00901DE4">
      <w:pPr>
        <w:pStyle w:val="ListParagraph"/>
        <w:numPr>
          <w:ilvl w:val="0"/>
          <w:numId w:val="6"/>
        </w:numPr>
        <w:spacing w:before="0" w:after="0"/>
        <w:rPr>
          <w:rFonts w:ascii="Verdana" w:hAnsi="Verdana" w:cs="Arial"/>
          <w:sz w:val="24"/>
          <w:szCs w:val="24"/>
        </w:rPr>
      </w:pPr>
      <w:r w:rsidRPr="00500397">
        <w:rPr>
          <w:rFonts w:ascii="Verdana" w:hAnsi="Verdana" w:cs="Arial"/>
          <w:sz w:val="24"/>
          <w:szCs w:val="24"/>
        </w:rPr>
        <w:t xml:space="preserve">Je kan als ouder steeds bij de </w:t>
      </w:r>
      <w:r w:rsidR="00500397" w:rsidRPr="00500397">
        <w:rPr>
          <w:rFonts w:ascii="Verdana" w:hAnsi="Verdana" w:cs="Arial"/>
          <w:sz w:val="24"/>
          <w:szCs w:val="24"/>
        </w:rPr>
        <w:t>klasleerkracht,</w:t>
      </w:r>
      <w:r w:rsidRPr="00500397">
        <w:rPr>
          <w:rFonts w:ascii="Verdana" w:hAnsi="Verdana" w:cs="Arial"/>
          <w:sz w:val="24"/>
          <w:szCs w:val="24"/>
        </w:rPr>
        <w:t xml:space="preserve"> zorgcoördinator</w:t>
      </w:r>
      <w:r w:rsidR="00500397" w:rsidRPr="00500397">
        <w:rPr>
          <w:rFonts w:ascii="Verdana" w:hAnsi="Verdana" w:cs="Arial"/>
          <w:sz w:val="24"/>
          <w:szCs w:val="24"/>
        </w:rPr>
        <w:t xml:space="preserve"> of directie</w:t>
      </w:r>
      <w:r w:rsidRPr="00500397">
        <w:rPr>
          <w:rFonts w:ascii="Verdana" w:hAnsi="Verdana" w:cs="Arial"/>
          <w:sz w:val="24"/>
          <w:szCs w:val="24"/>
        </w:rPr>
        <w:t xml:space="preserve"> terecht met vragen of twijfels. </w:t>
      </w:r>
    </w:p>
    <w:p w14:paraId="4BA98835" w14:textId="77777777" w:rsidR="00901DE4" w:rsidRPr="00500397" w:rsidRDefault="00901DE4" w:rsidP="00901DE4">
      <w:pPr>
        <w:pStyle w:val="ListParagraph"/>
        <w:numPr>
          <w:ilvl w:val="0"/>
          <w:numId w:val="6"/>
        </w:numPr>
        <w:spacing w:before="0" w:after="0"/>
        <w:rPr>
          <w:rFonts w:ascii="Verdana" w:hAnsi="Verdana" w:cs="Arial"/>
          <w:sz w:val="24"/>
          <w:szCs w:val="24"/>
        </w:rPr>
      </w:pPr>
      <w:r w:rsidRPr="00500397">
        <w:rPr>
          <w:rFonts w:ascii="Verdana" w:hAnsi="Verdana" w:cs="Arial"/>
          <w:sz w:val="24"/>
          <w:szCs w:val="24"/>
        </w:rPr>
        <w:t>Maak tijd voor je kinderen om thuis over een probleem te praten.</w:t>
      </w:r>
    </w:p>
    <w:p w14:paraId="12F8DDBC" w14:textId="6E4A0D37" w:rsidR="00901DE4" w:rsidRPr="00500397" w:rsidRDefault="00901DE4" w:rsidP="00901DE4">
      <w:pPr>
        <w:pStyle w:val="ListParagraph"/>
        <w:numPr>
          <w:ilvl w:val="0"/>
          <w:numId w:val="6"/>
        </w:numPr>
        <w:spacing w:before="0" w:after="0"/>
        <w:rPr>
          <w:rFonts w:ascii="Verdana" w:hAnsi="Verdana" w:cs="Arial"/>
          <w:sz w:val="24"/>
          <w:szCs w:val="24"/>
        </w:rPr>
      </w:pPr>
      <w:r w:rsidRPr="68DF1673">
        <w:rPr>
          <w:rFonts w:ascii="Verdana" w:hAnsi="Verdana" w:cs="Arial"/>
          <w:sz w:val="24"/>
          <w:szCs w:val="24"/>
        </w:rPr>
        <w:t xml:space="preserve">Geloof samen met uw kind dat er een einde aan het pesten zal komen.  </w:t>
      </w:r>
    </w:p>
    <w:p w14:paraId="40F1B286" w14:textId="27301E14" w:rsidR="7C6FEA47" w:rsidRDefault="7C6FEA47" w:rsidP="68DF1673">
      <w:pPr>
        <w:pStyle w:val="ListParagraph"/>
        <w:numPr>
          <w:ilvl w:val="0"/>
          <w:numId w:val="6"/>
        </w:numPr>
        <w:spacing w:before="0" w:after="0"/>
        <w:rPr>
          <w:rFonts w:ascii="Verdana" w:hAnsi="Verdana" w:cs="Arial"/>
          <w:sz w:val="24"/>
          <w:szCs w:val="24"/>
        </w:rPr>
      </w:pPr>
      <w:r w:rsidRPr="68DF1673">
        <w:rPr>
          <w:rFonts w:ascii="Verdana" w:hAnsi="Verdana" w:cs="Arial"/>
          <w:sz w:val="24"/>
          <w:szCs w:val="24"/>
        </w:rPr>
        <w:t>De ouders kunnen de tips en trics omtrent de executieve functies terugvinden op de schoolwebsite.</w:t>
      </w:r>
    </w:p>
    <w:p w14:paraId="48B14D41" w14:textId="101B5DF7" w:rsidR="3903CE4E" w:rsidRDefault="3903CE4E" w:rsidP="3903CE4E">
      <w:pPr>
        <w:spacing w:before="0" w:after="0"/>
        <w:rPr>
          <w:rFonts w:ascii="Verdana" w:hAnsi="Verdana" w:cs="Arial"/>
          <w:sz w:val="24"/>
          <w:szCs w:val="24"/>
        </w:rPr>
      </w:pPr>
    </w:p>
    <w:p w14:paraId="4324B58A" w14:textId="0F682F0C" w:rsidR="6972EBE1" w:rsidRDefault="6972EBE1" w:rsidP="00D768F8">
      <w:pPr>
        <w:pStyle w:val="Heading2"/>
      </w:pPr>
      <w:bookmarkStart w:id="29" w:name="_Toc215234018"/>
      <w:r>
        <w:t>Preventieve werking: op klasniveau</w:t>
      </w:r>
      <w:bookmarkEnd w:id="29"/>
    </w:p>
    <w:p w14:paraId="0B0EA757" w14:textId="11486173" w:rsidR="5C4F2870" w:rsidRDefault="5C4F2870" w:rsidP="008038E4">
      <w:pPr>
        <w:pStyle w:val="Heading3"/>
        <w:rPr>
          <w:rFonts w:ascii="Verdana" w:eastAsia="Verdana" w:hAnsi="Verdana" w:cs="Verdana"/>
          <w:sz w:val="24"/>
          <w:szCs w:val="24"/>
        </w:rPr>
      </w:pPr>
      <w:bookmarkStart w:id="30" w:name="_Toc70435050"/>
      <w:bookmarkStart w:id="31" w:name="_Toc215234019"/>
      <w:r>
        <w:t>Klasafspraken</w:t>
      </w:r>
      <w:bookmarkEnd w:id="30"/>
      <w:bookmarkEnd w:id="31"/>
    </w:p>
    <w:p w14:paraId="6059D39B" w14:textId="6EA8F7B0" w:rsidR="00D768F8" w:rsidRDefault="0B137415" w:rsidP="001C2175">
      <w:r w:rsidRPr="132808CF">
        <w:rPr>
          <w:rFonts w:ascii="Verdana" w:eastAsia="Verdana" w:hAnsi="Verdana" w:cs="Verdana"/>
          <w:sz w:val="24"/>
          <w:szCs w:val="24"/>
        </w:rPr>
        <w:t>Bij de start van het schooljaar word</w:t>
      </w:r>
      <w:r w:rsidR="771DA9FD" w:rsidRPr="132808CF">
        <w:rPr>
          <w:rFonts w:ascii="Verdana" w:eastAsia="Verdana" w:hAnsi="Verdana" w:cs="Verdana"/>
          <w:sz w:val="24"/>
          <w:szCs w:val="24"/>
        </w:rPr>
        <w:t>en</w:t>
      </w:r>
      <w:r w:rsidR="001C2175" w:rsidRPr="132808CF">
        <w:rPr>
          <w:rFonts w:ascii="Verdana" w:eastAsia="Verdana" w:hAnsi="Verdana" w:cs="Verdana"/>
          <w:sz w:val="24"/>
          <w:szCs w:val="24"/>
        </w:rPr>
        <w:t>,</w:t>
      </w:r>
      <w:r w:rsidR="771DA9FD" w:rsidRPr="132808CF">
        <w:rPr>
          <w:rFonts w:ascii="Verdana" w:eastAsia="Verdana" w:hAnsi="Verdana" w:cs="Verdana"/>
          <w:sz w:val="24"/>
          <w:szCs w:val="24"/>
        </w:rPr>
        <w:t xml:space="preserve"> samen met de leerlingen</w:t>
      </w:r>
      <w:r w:rsidR="001C2175" w:rsidRPr="132808CF">
        <w:rPr>
          <w:rFonts w:ascii="Verdana" w:eastAsia="Verdana" w:hAnsi="Verdana" w:cs="Verdana"/>
          <w:sz w:val="24"/>
          <w:szCs w:val="24"/>
        </w:rPr>
        <w:t>,</w:t>
      </w:r>
      <w:r w:rsidR="771DA9FD" w:rsidRPr="132808CF">
        <w:rPr>
          <w:rFonts w:ascii="Verdana" w:eastAsia="Verdana" w:hAnsi="Verdana" w:cs="Verdana"/>
          <w:sz w:val="24"/>
          <w:szCs w:val="24"/>
        </w:rPr>
        <w:t xml:space="preserve"> de klasafspraken opgesteld en besproken. Deze worden visueel voorgesteld zodat er </w:t>
      </w:r>
      <w:r w:rsidR="266C2870" w:rsidRPr="132808CF">
        <w:rPr>
          <w:rFonts w:ascii="Verdana" w:eastAsia="Verdana" w:hAnsi="Verdana" w:cs="Verdana"/>
          <w:sz w:val="24"/>
          <w:szCs w:val="24"/>
        </w:rPr>
        <w:t>op elk moment</w:t>
      </w:r>
      <w:r w:rsidR="771DA9FD" w:rsidRPr="132808CF">
        <w:rPr>
          <w:rFonts w:ascii="Verdana" w:eastAsia="Verdana" w:hAnsi="Verdana" w:cs="Verdana"/>
          <w:sz w:val="24"/>
          <w:szCs w:val="24"/>
        </w:rPr>
        <w:t xml:space="preserve"> naar kan </w:t>
      </w:r>
      <w:r w:rsidR="5F681ED9" w:rsidRPr="132808CF">
        <w:rPr>
          <w:rFonts w:ascii="Verdana" w:eastAsia="Verdana" w:hAnsi="Verdana" w:cs="Verdana"/>
          <w:sz w:val="24"/>
          <w:szCs w:val="24"/>
        </w:rPr>
        <w:t>ver</w:t>
      </w:r>
      <w:r w:rsidR="771DA9FD" w:rsidRPr="132808CF">
        <w:rPr>
          <w:rFonts w:ascii="Verdana" w:eastAsia="Verdana" w:hAnsi="Verdana" w:cs="Verdana"/>
          <w:sz w:val="24"/>
          <w:szCs w:val="24"/>
        </w:rPr>
        <w:t>wezen worden.</w:t>
      </w:r>
    </w:p>
    <w:p w14:paraId="2B7D497E" w14:textId="6044B511" w:rsidR="49267794" w:rsidRDefault="49267794" w:rsidP="008038E4">
      <w:pPr>
        <w:pStyle w:val="Heading3"/>
        <w:rPr>
          <w:sz w:val="24"/>
          <w:szCs w:val="24"/>
        </w:rPr>
      </w:pPr>
      <w:bookmarkStart w:id="32" w:name="_Toc70435052"/>
      <w:bookmarkStart w:id="33" w:name="_Toc215234020"/>
      <w:r>
        <w:t>Klasgroep vormen</w:t>
      </w:r>
      <w:bookmarkEnd w:id="32"/>
      <w:bookmarkEnd w:id="33"/>
    </w:p>
    <w:p w14:paraId="752EBD38" w14:textId="4A70322D" w:rsidR="00D768F8" w:rsidRDefault="49267794" w:rsidP="001C2175">
      <w:r w:rsidRPr="132808CF">
        <w:rPr>
          <w:rFonts w:ascii="Verdana" w:eastAsia="Verdana" w:hAnsi="Verdana" w:cs="Verdana"/>
          <w:sz w:val="24"/>
          <w:szCs w:val="24"/>
        </w:rPr>
        <w:t>Op de eerste schooldag</w:t>
      </w:r>
      <w:r w:rsidR="49AC9740" w:rsidRPr="132808CF">
        <w:rPr>
          <w:rFonts w:ascii="Verdana" w:eastAsia="Verdana" w:hAnsi="Verdana" w:cs="Verdana"/>
          <w:sz w:val="24"/>
          <w:szCs w:val="24"/>
        </w:rPr>
        <w:t>en wordt er vaak</w:t>
      </w:r>
      <w:r w:rsidR="001C2175" w:rsidRPr="132808CF">
        <w:rPr>
          <w:rFonts w:ascii="Verdana" w:eastAsia="Verdana" w:hAnsi="Verdana" w:cs="Verdana"/>
          <w:sz w:val="24"/>
          <w:szCs w:val="24"/>
        </w:rPr>
        <w:t xml:space="preserve"> een samenhorigheidsopdracht </w:t>
      </w:r>
      <w:r w:rsidRPr="132808CF">
        <w:rPr>
          <w:rFonts w:ascii="Verdana" w:eastAsia="Verdana" w:hAnsi="Verdana" w:cs="Verdana"/>
          <w:sz w:val="24"/>
          <w:szCs w:val="24"/>
        </w:rPr>
        <w:t>of spel gespeeld. De leerlingen leren de groep (opnieuw) kennen</w:t>
      </w:r>
      <w:r w:rsidR="001C2175" w:rsidRPr="132808CF">
        <w:rPr>
          <w:rFonts w:ascii="Verdana" w:eastAsia="Verdana" w:hAnsi="Verdana" w:cs="Verdana"/>
          <w:sz w:val="24"/>
          <w:szCs w:val="24"/>
        </w:rPr>
        <w:t xml:space="preserve"> en </w:t>
      </w:r>
      <w:r w:rsidR="467041F7" w:rsidRPr="132808CF">
        <w:rPr>
          <w:rFonts w:ascii="Verdana" w:eastAsia="Verdana" w:hAnsi="Verdana" w:cs="Verdana"/>
          <w:sz w:val="24"/>
          <w:szCs w:val="24"/>
        </w:rPr>
        <w:t>l</w:t>
      </w:r>
      <w:r w:rsidR="71182CB3" w:rsidRPr="132808CF">
        <w:rPr>
          <w:rFonts w:ascii="Verdana" w:eastAsia="Verdana" w:hAnsi="Verdana" w:cs="Verdana"/>
          <w:sz w:val="24"/>
          <w:szCs w:val="24"/>
        </w:rPr>
        <w:t>eren wat de sterke punten zijn van de klasgenoten</w:t>
      </w:r>
      <w:r w:rsidR="4CD5C8EE" w:rsidRPr="132808CF">
        <w:rPr>
          <w:rFonts w:ascii="Verdana" w:eastAsia="Verdana" w:hAnsi="Verdana" w:cs="Verdana"/>
          <w:sz w:val="24"/>
          <w:szCs w:val="24"/>
        </w:rPr>
        <w:t>.</w:t>
      </w:r>
    </w:p>
    <w:p w14:paraId="7BC00503" w14:textId="6FFAAE60" w:rsidR="04B007BA" w:rsidRDefault="04B007BA" w:rsidP="008038E4">
      <w:pPr>
        <w:pStyle w:val="Heading3"/>
      </w:pPr>
      <w:bookmarkStart w:id="34" w:name="_Toc70435053"/>
      <w:bookmarkStart w:id="35" w:name="_Toc215234021"/>
      <w:r>
        <w:t>Groepswerken</w:t>
      </w:r>
      <w:bookmarkEnd w:id="34"/>
      <w:bookmarkEnd w:id="35"/>
    </w:p>
    <w:p w14:paraId="1C0DA3D3" w14:textId="18933746" w:rsidR="04B007BA" w:rsidRDefault="04B007BA" w:rsidP="00D768F8">
      <w:pPr>
        <w:rPr>
          <w:rFonts w:ascii="Verdana" w:eastAsia="Verdana" w:hAnsi="Verdana" w:cs="Verdana"/>
          <w:sz w:val="24"/>
          <w:szCs w:val="24"/>
        </w:rPr>
      </w:pPr>
      <w:r w:rsidRPr="7BC02FD5">
        <w:rPr>
          <w:rFonts w:ascii="Verdana" w:eastAsia="Verdana" w:hAnsi="Verdana" w:cs="Verdana"/>
          <w:sz w:val="24"/>
          <w:szCs w:val="24"/>
        </w:rPr>
        <w:t xml:space="preserve">In elke klas worden er verschillende groepswerken/activiteiten georganiseerd. De groepen worden steeds op verschillende manieren ingedeeld. </w:t>
      </w:r>
      <w:r w:rsidR="64DD92C9" w:rsidRPr="7BC02FD5">
        <w:rPr>
          <w:rFonts w:ascii="Verdana" w:eastAsia="Verdana" w:hAnsi="Verdana" w:cs="Verdana"/>
          <w:sz w:val="24"/>
          <w:szCs w:val="24"/>
        </w:rPr>
        <w:t xml:space="preserve">Op deze manier leren alle leerlingen met elkaar samenwerken. </w:t>
      </w:r>
    </w:p>
    <w:p w14:paraId="2E8D04A7" w14:textId="5E0E1C01" w:rsidR="38E10E44" w:rsidRDefault="38E10E44" w:rsidP="008038E4">
      <w:pPr>
        <w:pStyle w:val="Heading3"/>
      </w:pPr>
      <w:bookmarkStart w:id="36" w:name="_Toc70435054"/>
      <w:bookmarkStart w:id="37" w:name="_Toc215234022"/>
      <w:r>
        <w:t>Meerdaagse uitstappen</w:t>
      </w:r>
      <w:bookmarkEnd w:id="36"/>
      <w:bookmarkEnd w:id="37"/>
    </w:p>
    <w:p w14:paraId="622B658C" w14:textId="61EFFB46" w:rsidR="38E10E44" w:rsidRDefault="38E10E44" w:rsidP="00D768F8">
      <w:pPr>
        <w:rPr>
          <w:rFonts w:ascii="Verdana" w:eastAsia="Verdana" w:hAnsi="Verdana" w:cs="Verdana"/>
          <w:sz w:val="24"/>
          <w:szCs w:val="24"/>
        </w:rPr>
      </w:pPr>
      <w:r w:rsidRPr="7BC02FD5">
        <w:rPr>
          <w:rFonts w:ascii="Verdana" w:eastAsia="Verdana" w:hAnsi="Verdana" w:cs="Verdana"/>
          <w:sz w:val="24"/>
          <w:szCs w:val="24"/>
        </w:rPr>
        <w:t xml:space="preserve">Tijdens </w:t>
      </w:r>
      <w:r w:rsidR="48E5BCEB" w:rsidRPr="7BC02FD5">
        <w:rPr>
          <w:rFonts w:ascii="Verdana" w:eastAsia="Verdana" w:hAnsi="Verdana" w:cs="Verdana"/>
          <w:sz w:val="24"/>
          <w:szCs w:val="24"/>
        </w:rPr>
        <w:t>de meerdaagse uitstappen</w:t>
      </w:r>
      <w:r w:rsidRPr="7BC02FD5">
        <w:rPr>
          <w:rFonts w:ascii="Verdana" w:eastAsia="Verdana" w:hAnsi="Verdana" w:cs="Verdana"/>
          <w:sz w:val="24"/>
          <w:szCs w:val="24"/>
        </w:rPr>
        <w:t xml:space="preserve"> worden er naast educatieve uitstappen ook heel wat activiteiten gedaan om sterker naar elkaar toe te groeien. </w:t>
      </w:r>
    </w:p>
    <w:p w14:paraId="6BCAAA52" w14:textId="212DD355" w:rsidR="28EEE335" w:rsidRDefault="28EEE335" w:rsidP="008038E4">
      <w:pPr>
        <w:pStyle w:val="Heading3"/>
      </w:pPr>
      <w:bookmarkStart w:id="38" w:name="_Toc70435055"/>
      <w:bookmarkStart w:id="39" w:name="_Toc215234023"/>
      <w:r>
        <w:t>Cyberpesten</w:t>
      </w:r>
      <w:bookmarkEnd w:id="38"/>
      <w:bookmarkEnd w:id="39"/>
    </w:p>
    <w:p w14:paraId="1F30ADE4" w14:textId="46D53F15" w:rsidR="598CECEF" w:rsidRDefault="598CECEF" w:rsidP="68DF1673">
      <w:pPr>
        <w:rPr>
          <w:rFonts w:ascii="Verdana" w:eastAsia="Verdana" w:hAnsi="Verdana" w:cs="Verdana"/>
          <w:sz w:val="24"/>
          <w:szCs w:val="24"/>
        </w:rPr>
      </w:pPr>
      <w:r w:rsidRPr="68DF1673">
        <w:rPr>
          <w:rFonts w:ascii="Verdana" w:eastAsia="Verdana" w:hAnsi="Verdana" w:cs="Verdana"/>
          <w:sz w:val="24"/>
          <w:szCs w:val="24"/>
        </w:rPr>
        <w:t>Vanaf het 4de leerjaar</w:t>
      </w:r>
      <w:r w:rsidR="28EEE335" w:rsidRPr="68DF1673">
        <w:rPr>
          <w:rFonts w:ascii="Verdana" w:eastAsia="Verdana" w:hAnsi="Verdana" w:cs="Verdana"/>
          <w:sz w:val="24"/>
          <w:szCs w:val="24"/>
        </w:rPr>
        <w:t xml:space="preserve"> wordt er elk jaar aandacht besteed aan cyberpesten. De ICT-coördinator geeft in het </w:t>
      </w:r>
      <w:r w:rsidR="7FC83C28" w:rsidRPr="68DF1673">
        <w:rPr>
          <w:rFonts w:ascii="Verdana" w:eastAsia="Verdana" w:hAnsi="Verdana" w:cs="Verdana"/>
          <w:sz w:val="24"/>
          <w:szCs w:val="24"/>
        </w:rPr>
        <w:t xml:space="preserve">4de, </w:t>
      </w:r>
      <w:r w:rsidR="28EEE335" w:rsidRPr="68DF1673">
        <w:rPr>
          <w:rFonts w:ascii="Verdana" w:eastAsia="Verdana" w:hAnsi="Verdana" w:cs="Verdana"/>
          <w:sz w:val="24"/>
          <w:szCs w:val="24"/>
        </w:rPr>
        <w:t>5de en 6de leerjaar een les omtrent de do’s en don</w:t>
      </w:r>
      <w:r w:rsidR="52E06E6C" w:rsidRPr="68DF1673">
        <w:rPr>
          <w:rFonts w:ascii="Verdana" w:eastAsia="Verdana" w:hAnsi="Verdana" w:cs="Verdana"/>
          <w:sz w:val="24"/>
          <w:szCs w:val="24"/>
        </w:rPr>
        <w:t>’</w:t>
      </w:r>
      <w:r w:rsidR="28EEE335" w:rsidRPr="68DF1673">
        <w:rPr>
          <w:rFonts w:ascii="Verdana" w:eastAsia="Verdana" w:hAnsi="Verdana" w:cs="Verdana"/>
          <w:sz w:val="24"/>
          <w:szCs w:val="24"/>
        </w:rPr>
        <w:t xml:space="preserve">ts op het </w:t>
      </w:r>
      <w:r w:rsidR="0982F9D8" w:rsidRPr="68DF1673">
        <w:rPr>
          <w:rFonts w:ascii="Verdana" w:eastAsia="Verdana" w:hAnsi="Verdana" w:cs="Verdana"/>
          <w:sz w:val="24"/>
          <w:szCs w:val="24"/>
        </w:rPr>
        <w:t>web.</w:t>
      </w:r>
      <w:r>
        <w:br/>
      </w:r>
      <w:r w:rsidR="49C520B8" w:rsidRPr="68DF1673">
        <w:rPr>
          <w:rFonts w:ascii="Verdana" w:eastAsia="Verdana" w:hAnsi="Verdana" w:cs="Verdana"/>
          <w:sz w:val="24"/>
          <w:szCs w:val="24"/>
        </w:rPr>
        <w:t>Tijdens het schooljaar 2025-2026 komt spreker Tom Termote een lezing geven voor kinderen en voor de ouders.</w:t>
      </w:r>
    </w:p>
    <w:p w14:paraId="24C05305" w14:textId="5E46F85F" w:rsidR="138E7DB6" w:rsidRDefault="138E7DB6" w:rsidP="00D768F8">
      <w:pPr>
        <w:pStyle w:val="Heading2"/>
      </w:pPr>
      <w:bookmarkStart w:id="40" w:name="_Toc215234024"/>
      <w:r>
        <w:t>Preventieve werking: op leerlingenniveau</w:t>
      </w:r>
      <w:bookmarkEnd w:id="40"/>
    </w:p>
    <w:p w14:paraId="359657BA" w14:textId="6F7F02AF" w:rsidR="138E7DB6" w:rsidRDefault="138E7DB6" w:rsidP="001C2175">
      <w:pPr>
        <w:pStyle w:val="Heading3"/>
      </w:pPr>
      <w:bookmarkStart w:id="41" w:name="_Toc70435057"/>
      <w:bookmarkStart w:id="42" w:name="_Toc215234025"/>
      <w:r>
        <w:t>Kindgesprekken</w:t>
      </w:r>
      <w:bookmarkEnd w:id="41"/>
      <w:bookmarkEnd w:id="42"/>
    </w:p>
    <w:p w14:paraId="5A486179" w14:textId="1DC0EC1D" w:rsidR="138E7DB6" w:rsidRDefault="138E7DB6" w:rsidP="00D768F8">
      <w:r w:rsidRPr="68DF1673">
        <w:rPr>
          <w:rFonts w:ascii="Verdana" w:eastAsia="Verdana" w:hAnsi="Verdana" w:cs="Verdana"/>
          <w:sz w:val="24"/>
          <w:szCs w:val="24"/>
        </w:rPr>
        <w:t>2x/schooljaar worden er kindgesprekken gehouden. De klasleerkrachten worden</w:t>
      </w:r>
      <w:r w:rsidR="150B9656" w:rsidRPr="68DF1673">
        <w:rPr>
          <w:rFonts w:ascii="Verdana" w:eastAsia="Verdana" w:hAnsi="Verdana" w:cs="Verdana"/>
          <w:sz w:val="24"/>
          <w:szCs w:val="24"/>
        </w:rPr>
        <w:t>, indien nodig,</w:t>
      </w:r>
      <w:r w:rsidRPr="68DF1673">
        <w:rPr>
          <w:rFonts w:ascii="Verdana" w:eastAsia="Verdana" w:hAnsi="Verdana" w:cs="Verdana"/>
          <w:sz w:val="24"/>
          <w:szCs w:val="24"/>
        </w:rPr>
        <w:t xml:space="preserve"> klasvrij gemaakt zodat ze in alle rust een gesprek kunnen houden met elke leerling.</w:t>
      </w:r>
    </w:p>
    <w:p w14:paraId="3E709945" w14:textId="564D6010" w:rsidR="78BAF30E" w:rsidRDefault="78BAF30E" w:rsidP="00D768F8">
      <w:pPr>
        <w:rPr>
          <w:rFonts w:ascii="Verdana" w:eastAsia="Verdana" w:hAnsi="Verdana" w:cs="Verdana"/>
          <w:sz w:val="24"/>
          <w:szCs w:val="24"/>
        </w:rPr>
      </w:pPr>
      <w:r w:rsidRPr="68DF1673">
        <w:rPr>
          <w:rFonts w:ascii="Verdana" w:eastAsia="Verdana" w:hAnsi="Verdana" w:cs="Verdana"/>
          <w:sz w:val="24"/>
          <w:szCs w:val="24"/>
        </w:rPr>
        <w:t xml:space="preserve">Om </w:t>
      </w:r>
      <w:r w:rsidR="001C2175" w:rsidRPr="68DF1673">
        <w:rPr>
          <w:rFonts w:ascii="Verdana" w:eastAsia="Verdana" w:hAnsi="Verdana" w:cs="Verdana"/>
          <w:sz w:val="24"/>
          <w:szCs w:val="24"/>
        </w:rPr>
        <w:t>dit</w:t>
      </w:r>
      <w:r w:rsidRPr="68DF1673">
        <w:rPr>
          <w:rFonts w:ascii="Verdana" w:eastAsia="Verdana" w:hAnsi="Verdana" w:cs="Verdana"/>
          <w:sz w:val="24"/>
          <w:szCs w:val="24"/>
        </w:rPr>
        <w:t xml:space="preserve"> gesprek voor te bereiden, </w:t>
      </w:r>
      <w:r w:rsidR="0631F720" w:rsidRPr="68DF1673">
        <w:rPr>
          <w:rFonts w:ascii="Verdana" w:eastAsia="Verdana" w:hAnsi="Verdana" w:cs="Verdana"/>
          <w:sz w:val="24"/>
          <w:szCs w:val="24"/>
        </w:rPr>
        <w:t>scoren de leerlingen hun eigen executieve functies</w:t>
      </w:r>
      <w:r w:rsidRPr="68DF1673">
        <w:rPr>
          <w:rFonts w:ascii="Verdana" w:eastAsia="Verdana" w:hAnsi="Verdana" w:cs="Verdana"/>
          <w:sz w:val="24"/>
          <w:szCs w:val="24"/>
        </w:rPr>
        <w:t>.</w:t>
      </w:r>
      <w:r w:rsidR="138E7DB6" w:rsidRPr="68DF1673">
        <w:rPr>
          <w:rFonts w:ascii="Verdana" w:eastAsia="Verdana" w:hAnsi="Verdana" w:cs="Verdana"/>
          <w:sz w:val="24"/>
          <w:szCs w:val="24"/>
        </w:rPr>
        <w:t xml:space="preserve"> Nadien </w:t>
      </w:r>
      <w:r w:rsidR="1E2B7647" w:rsidRPr="68DF1673">
        <w:rPr>
          <w:rFonts w:ascii="Verdana" w:eastAsia="Verdana" w:hAnsi="Verdana" w:cs="Verdana"/>
          <w:sz w:val="24"/>
          <w:szCs w:val="24"/>
        </w:rPr>
        <w:t>wordt met de leerling verder ingegaan op hun antwoorden. Er is ook ruimte om een eigen onderwerp aan te kaarten bij de leerkracht.</w:t>
      </w:r>
    </w:p>
    <w:p w14:paraId="2BFA7BB8" w14:textId="627BB854" w:rsidR="66FDF720" w:rsidRDefault="66FDF720" w:rsidP="68DF1673">
      <w:pPr>
        <w:rPr>
          <w:rFonts w:ascii="Verdana" w:eastAsia="Verdana" w:hAnsi="Verdana" w:cs="Verdana"/>
          <w:sz w:val="24"/>
          <w:szCs w:val="24"/>
        </w:rPr>
        <w:sectPr w:rsidR="66FDF720" w:rsidSect="002C268C">
          <w:pgSz w:w="11900" w:h="16840"/>
          <w:pgMar w:top="1417" w:right="1417" w:bottom="1417" w:left="1417" w:header="2268" w:footer="0" w:gutter="0"/>
          <w:cols w:space="708"/>
          <w:docGrid w:linePitch="360"/>
        </w:sectPr>
      </w:pPr>
      <w:hyperlink r:id="rId16">
        <w:r w:rsidRPr="68DF1673">
          <w:rPr>
            <w:rStyle w:val="Hyperlink"/>
            <w:rFonts w:ascii="Verdana" w:eastAsia="Verdana" w:hAnsi="Verdana" w:cs="Verdana"/>
            <w:sz w:val="24"/>
            <w:szCs w:val="24"/>
          </w:rPr>
          <w:t>Zie Sharepoint kindgesprekken</w:t>
        </w:r>
      </w:hyperlink>
    </w:p>
    <w:p w14:paraId="086EA717" w14:textId="7A5B76A5" w:rsidR="4CB765CD" w:rsidRPr="001C2175" w:rsidRDefault="4CB765CD" w:rsidP="001C2175">
      <w:pPr>
        <w:pStyle w:val="Heading2"/>
      </w:pPr>
      <w:bookmarkStart w:id="43" w:name="_Toc215234026"/>
      <w:r>
        <w:t>Wat indien er zich toch een probleem voordoet?</w:t>
      </w:r>
      <w:bookmarkEnd w:id="43"/>
    </w:p>
    <w:p w14:paraId="64F316C9" w14:textId="24605677" w:rsidR="4CB765CD" w:rsidRDefault="4CB765CD" w:rsidP="001C2175">
      <w:pPr>
        <w:pStyle w:val="Heading3"/>
      </w:pPr>
      <w:bookmarkStart w:id="44" w:name="_Toc70435059"/>
      <w:bookmarkStart w:id="45" w:name="_Toc215234027"/>
      <w:r>
        <w:t xml:space="preserve">GESPREK MET </w:t>
      </w:r>
      <w:r w:rsidR="17367CFB">
        <w:t>D</w:t>
      </w:r>
      <w:r>
        <w:t>E LEERLING die het probleem aankaart</w:t>
      </w:r>
      <w:bookmarkEnd w:id="44"/>
      <w:bookmarkEnd w:id="45"/>
    </w:p>
    <w:p w14:paraId="271991CD" w14:textId="6289562F" w:rsidR="7AC44816" w:rsidRDefault="7AC44816" w:rsidP="132808CF">
      <w:pPr>
        <w:rPr>
          <w:rFonts w:ascii="Verdana" w:eastAsia="Verdana" w:hAnsi="Verdana" w:cs="Verdana"/>
          <w:sz w:val="24"/>
          <w:szCs w:val="24"/>
        </w:rPr>
      </w:pPr>
      <w:r w:rsidRPr="68DF1673">
        <w:rPr>
          <w:rFonts w:ascii="Verdana" w:eastAsia="Verdana" w:hAnsi="Verdana" w:cs="Verdana"/>
          <w:sz w:val="24"/>
          <w:szCs w:val="24"/>
        </w:rPr>
        <w:t xml:space="preserve">Het conflict wordt door de leerkracht met </w:t>
      </w:r>
      <w:r w:rsidR="285AC92D" w:rsidRPr="68DF1673">
        <w:rPr>
          <w:rFonts w:ascii="Verdana" w:eastAsia="Verdana" w:hAnsi="Verdana" w:cs="Verdana"/>
          <w:sz w:val="24"/>
          <w:szCs w:val="24"/>
        </w:rPr>
        <w:t>alle</w:t>
      </w:r>
      <w:r w:rsidRPr="68DF1673">
        <w:rPr>
          <w:rFonts w:ascii="Verdana" w:eastAsia="Verdana" w:hAnsi="Verdana" w:cs="Verdana"/>
          <w:sz w:val="24"/>
          <w:szCs w:val="24"/>
        </w:rPr>
        <w:t xml:space="preserve"> partijen besproken. Vanaf de tweede graad wordt er doorheen het schooljaar opgebouwd om deze gesp</w:t>
      </w:r>
      <w:r w:rsidR="0D5F29B0" w:rsidRPr="68DF1673">
        <w:rPr>
          <w:rFonts w:ascii="Verdana" w:eastAsia="Verdana" w:hAnsi="Verdana" w:cs="Verdana"/>
          <w:sz w:val="24"/>
          <w:szCs w:val="24"/>
        </w:rPr>
        <w:t>rekken eerst door de leerlingen onderling te</w:t>
      </w:r>
      <w:r w:rsidR="2F6D9332" w:rsidRPr="68DF1673">
        <w:rPr>
          <w:rFonts w:ascii="Verdana" w:eastAsia="Verdana" w:hAnsi="Verdana" w:cs="Verdana"/>
          <w:sz w:val="24"/>
          <w:szCs w:val="24"/>
        </w:rPr>
        <w:t xml:space="preserve"> laten</w:t>
      </w:r>
      <w:r w:rsidR="0D5F29B0" w:rsidRPr="68DF1673">
        <w:rPr>
          <w:rFonts w:ascii="Verdana" w:eastAsia="Verdana" w:hAnsi="Verdana" w:cs="Verdana"/>
          <w:sz w:val="24"/>
          <w:szCs w:val="24"/>
        </w:rPr>
        <w:t xml:space="preserve"> </w:t>
      </w:r>
      <w:r w:rsidR="6189FF11" w:rsidRPr="68DF1673">
        <w:rPr>
          <w:rFonts w:ascii="Verdana" w:eastAsia="Verdana" w:hAnsi="Verdana" w:cs="Verdana"/>
          <w:sz w:val="24"/>
          <w:szCs w:val="24"/>
        </w:rPr>
        <w:t>uit</w:t>
      </w:r>
      <w:r w:rsidR="0D5F29B0" w:rsidRPr="68DF1673">
        <w:rPr>
          <w:rFonts w:ascii="Verdana" w:eastAsia="Verdana" w:hAnsi="Verdana" w:cs="Verdana"/>
          <w:sz w:val="24"/>
          <w:szCs w:val="24"/>
        </w:rPr>
        <w:t>praten.</w:t>
      </w:r>
    </w:p>
    <w:p w14:paraId="19DE587E" w14:textId="653B51D2" w:rsidR="7A7D5B4B" w:rsidRDefault="7A7D5B4B" w:rsidP="132808CF">
      <w:pPr>
        <w:rPr>
          <w:rFonts w:ascii="Verdana" w:eastAsia="Verdana" w:hAnsi="Verdana" w:cs="Verdana"/>
          <w:sz w:val="24"/>
          <w:szCs w:val="24"/>
        </w:rPr>
      </w:pPr>
      <w:r w:rsidRPr="132808CF">
        <w:rPr>
          <w:rFonts w:ascii="Verdana" w:eastAsia="Verdana" w:hAnsi="Verdana" w:cs="Verdana"/>
          <w:sz w:val="24"/>
          <w:szCs w:val="24"/>
        </w:rPr>
        <w:t>Indien nodig worden er klasgesprekken gehouden.</w:t>
      </w:r>
    </w:p>
    <w:p w14:paraId="0290AF63" w14:textId="756E790C" w:rsidR="4CB765CD" w:rsidRDefault="4CB765CD" w:rsidP="001C2175">
      <w:pPr>
        <w:pStyle w:val="Heading3"/>
      </w:pPr>
      <w:bookmarkStart w:id="46" w:name="_Toc70435062"/>
      <w:bookmarkStart w:id="47" w:name="_Toc215234028"/>
      <w:r>
        <w:t>Communicatie naar de ouders</w:t>
      </w:r>
      <w:bookmarkEnd w:id="46"/>
      <w:bookmarkEnd w:id="47"/>
    </w:p>
    <w:p w14:paraId="3962C1A4" w14:textId="65CD0948" w:rsidR="20A8DEDA" w:rsidRDefault="20A8DEDA" w:rsidP="132808CF">
      <w:pPr>
        <w:rPr>
          <w:rFonts w:ascii="Verdana" w:eastAsia="Verdana" w:hAnsi="Verdana" w:cs="Verdana"/>
          <w:sz w:val="24"/>
          <w:szCs w:val="24"/>
        </w:rPr>
      </w:pPr>
      <w:r w:rsidRPr="68DF1673">
        <w:rPr>
          <w:rFonts w:ascii="Verdana" w:eastAsia="Verdana" w:hAnsi="Verdana" w:cs="Verdana"/>
          <w:sz w:val="24"/>
          <w:szCs w:val="24"/>
        </w:rPr>
        <w:t xml:space="preserve">Na herhaaldelijke voorvallen wordt er een nota in de agenda genoteerd. Dit doen we door de </w:t>
      </w:r>
      <w:r w:rsidR="48B89D94" w:rsidRPr="68DF1673">
        <w:rPr>
          <w:rFonts w:ascii="Verdana" w:eastAsia="Verdana" w:hAnsi="Verdana" w:cs="Verdana"/>
          <w:sz w:val="24"/>
          <w:szCs w:val="24"/>
        </w:rPr>
        <w:t>gewenste attitude</w:t>
      </w:r>
      <w:r w:rsidRPr="68DF1673">
        <w:rPr>
          <w:rFonts w:ascii="Verdana" w:eastAsia="Verdana" w:hAnsi="Verdana" w:cs="Verdana"/>
          <w:sz w:val="24"/>
          <w:szCs w:val="24"/>
        </w:rPr>
        <w:t xml:space="preserve"> in de agenda te noteren. Dit wordt </w:t>
      </w:r>
      <w:r w:rsidR="294227AE" w:rsidRPr="68DF1673">
        <w:rPr>
          <w:rFonts w:ascii="Verdana" w:eastAsia="Verdana" w:hAnsi="Verdana" w:cs="Verdana"/>
          <w:sz w:val="24"/>
          <w:szCs w:val="24"/>
        </w:rPr>
        <w:t xml:space="preserve">door </w:t>
      </w:r>
      <w:r w:rsidRPr="68DF1673">
        <w:rPr>
          <w:rFonts w:ascii="Verdana" w:eastAsia="Verdana" w:hAnsi="Verdana" w:cs="Verdana"/>
          <w:sz w:val="24"/>
          <w:szCs w:val="24"/>
        </w:rPr>
        <w:t>de klasleerkracht genoteerd</w:t>
      </w:r>
      <w:r w:rsidR="00071559" w:rsidRPr="68DF1673">
        <w:rPr>
          <w:rFonts w:ascii="Verdana" w:eastAsia="Verdana" w:hAnsi="Verdana" w:cs="Verdana"/>
          <w:sz w:val="24"/>
          <w:szCs w:val="24"/>
        </w:rPr>
        <w:t xml:space="preserve"> en opgevolgd.</w:t>
      </w:r>
    </w:p>
    <w:p w14:paraId="40C7D6AA" w14:textId="03810C78" w:rsidR="07BBB82E" w:rsidRDefault="07BBB82E" w:rsidP="68DF1673">
      <w:pPr>
        <w:rPr>
          <w:rFonts w:ascii="Verdana" w:eastAsia="Verdana" w:hAnsi="Verdana" w:cs="Verdana"/>
          <w:sz w:val="24"/>
          <w:szCs w:val="24"/>
        </w:rPr>
      </w:pPr>
      <w:r w:rsidRPr="68DF1673">
        <w:rPr>
          <w:rFonts w:ascii="Verdana" w:eastAsia="Verdana" w:hAnsi="Verdana" w:cs="Verdana"/>
          <w:sz w:val="24"/>
          <w:szCs w:val="24"/>
        </w:rPr>
        <w:t>Indien de nota’s geen effect hebben,</w:t>
      </w:r>
      <w:r w:rsidR="7E721319" w:rsidRPr="68DF1673">
        <w:rPr>
          <w:rFonts w:ascii="Verdana" w:eastAsia="Verdana" w:hAnsi="Verdana" w:cs="Verdana"/>
          <w:sz w:val="24"/>
          <w:szCs w:val="24"/>
        </w:rPr>
        <w:t xml:space="preserve"> wordt er opgestart met een </w:t>
      </w:r>
      <w:hyperlink r:id="rId17">
        <w:r w:rsidR="0E315A83" w:rsidRPr="68DF1673">
          <w:rPr>
            <w:rStyle w:val="Hyperlink"/>
            <w:rFonts w:ascii="Verdana" w:eastAsia="Verdana" w:hAnsi="Verdana" w:cs="Verdana"/>
            <w:sz w:val="24"/>
            <w:szCs w:val="24"/>
          </w:rPr>
          <w:t>volg</w:t>
        </w:r>
        <w:r w:rsidR="7E721319" w:rsidRPr="68DF1673">
          <w:rPr>
            <w:rStyle w:val="Hyperlink"/>
            <w:rFonts w:ascii="Verdana" w:eastAsia="Verdana" w:hAnsi="Verdana" w:cs="Verdana"/>
            <w:sz w:val="24"/>
            <w:szCs w:val="24"/>
          </w:rPr>
          <w:t>kaart</w:t>
        </w:r>
      </w:hyperlink>
      <w:r w:rsidR="7E721319" w:rsidRPr="68DF1673">
        <w:rPr>
          <w:rFonts w:ascii="Verdana" w:eastAsia="Verdana" w:hAnsi="Verdana" w:cs="Verdana"/>
          <w:sz w:val="24"/>
          <w:szCs w:val="24"/>
        </w:rPr>
        <w:t>.</w:t>
      </w:r>
    </w:p>
    <w:p w14:paraId="38E498A7" w14:textId="77777777" w:rsidR="001C2175" w:rsidRDefault="001C2175" w:rsidP="001C2175">
      <w:pPr>
        <w:pStyle w:val="ListParagraph"/>
        <w:rPr>
          <w:sz w:val="24"/>
          <w:szCs w:val="24"/>
        </w:rPr>
      </w:pPr>
    </w:p>
    <w:p w14:paraId="288030F0" w14:textId="1C320B76" w:rsidR="00287F95" w:rsidRPr="00287F95" w:rsidRDefault="00287F95" w:rsidP="00287F95"/>
    <w:sectPr w:rsidR="00287F95" w:rsidRPr="00287F95" w:rsidSect="00EF5D1F">
      <w:pgSz w:w="11900" w:h="16840"/>
      <w:pgMar w:top="1418" w:right="1418" w:bottom="1418" w:left="1418" w:header="226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6B9E4" w14:textId="77777777" w:rsidR="001A58AE" w:rsidRDefault="001A58AE" w:rsidP="006A5810">
      <w:r>
        <w:separator/>
      </w:r>
    </w:p>
  </w:endnote>
  <w:endnote w:type="continuationSeparator" w:id="0">
    <w:p w14:paraId="35A01F8D" w14:textId="77777777" w:rsidR="001A58AE" w:rsidRDefault="001A58AE" w:rsidP="006A5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61694" w14:textId="4A36A6CD" w:rsidR="00EF5D1F" w:rsidRDefault="00EF5D1F" w:rsidP="002C268C">
    <w:pPr>
      <w:pStyle w:val="Footer"/>
    </w:pPr>
    <w:r>
      <w:rPr>
        <w:noProof/>
        <w:lang w:val="nl-BE" w:eastAsia="nl-BE"/>
      </w:rPr>
      <w:drawing>
        <wp:anchor distT="0" distB="0" distL="114300" distR="114300" simplePos="0" relativeHeight="251658240" behindDoc="1" locked="0" layoutInCell="1" allowOverlap="1" wp14:anchorId="0F56E366" wp14:editId="63BCCCE3">
          <wp:simplePos x="0" y="0"/>
          <wp:positionH relativeFrom="margin">
            <wp:posOffset>-885825</wp:posOffset>
          </wp:positionH>
          <wp:positionV relativeFrom="margin">
            <wp:posOffset>6295934</wp:posOffset>
          </wp:positionV>
          <wp:extent cx="7489190" cy="2623820"/>
          <wp:effectExtent l="0" t="0" r="3810" b="508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rectie.png"/>
                  <pic:cNvPicPr/>
                </pic:nvPicPr>
                <pic:blipFill>
                  <a:blip r:embed="rId1">
                    <a:extLst>
                      <a:ext uri="{28A0092B-C50C-407E-A947-70E740481C1C}">
                        <a14:useLocalDpi xmlns:a14="http://schemas.microsoft.com/office/drawing/2010/main" val="0"/>
                      </a:ext>
                    </a:extLst>
                  </a:blip>
                  <a:stretch>
                    <a:fillRect/>
                  </a:stretch>
                </pic:blipFill>
                <pic:spPr>
                  <a:xfrm>
                    <a:off x="0" y="0"/>
                    <a:ext cx="7489190" cy="262382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E1518" w14:textId="77777777" w:rsidR="001A58AE" w:rsidRDefault="001A58AE" w:rsidP="006A5810">
      <w:r>
        <w:separator/>
      </w:r>
    </w:p>
  </w:footnote>
  <w:footnote w:type="continuationSeparator" w:id="0">
    <w:p w14:paraId="56FC8F57" w14:textId="77777777" w:rsidR="001A58AE" w:rsidRDefault="001A58AE" w:rsidP="006A5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A817C" w14:textId="208EA8C2" w:rsidR="00EF5D1F" w:rsidRDefault="00B67264">
    <w:pPr>
      <w:pStyle w:val="Header"/>
    </w:pPr>
    <w:r>
      <w:rPr>
        <w:noProof/>
      </w:rPr>
      <w:pict w14:anchorId="1BECF1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576410" o:spid="_x0000_s1026" type="#_x0000_t75" alt="/Users/ilsewancour/Desktop/Schermafbeelding 2018-06-19 om 15.03.11.png" style="position:absolute;margin-left:0;margin-top:0;width:452.8pt;height:95.65pt;z-index:-251658238;mso-wrap-edited:f;mso-position-horizontal:center;mso-position-horizontal-relative:margin;mso-position-vertical:center;mso-position-vertical-relative:margin" o:allowincell="f">
          <v:imagedata r:id="rId1" o:title="Schermafbeelding 2018-06-19 om 15"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B8E7A" w14:textId="39E9678F" w:rsidR="00EF5D1F" w:rsidRDefault="00EF5D1F">
    <w:pPr>
      <w:pStyle w:val="Header"/>
    </w:pPr>
    <w:r>
      <w:rPr>
        <w:noProof/>
        <w:lang w:val="nl-BE" w:eastAsia="nl-BE"/>
      </w:rPr>
      <w:drawing>
        <wp:anchor distT="0" distB="0" distL="114300" distR="114300" simplePos="0" relativeHeight="251658243" behindDoc="1" locked="0" layoutInCell="1" allowOverlap="1" wp14:anchorId="0A0E11FA" wp14:editId="16F78096">
          <wp:simplePos x="0" y="0"/>
          <wp:positionH relativeFrom="column">
            <wp:posOffset>-921204</wp:posOffset>
          </wp:positionH>
          <wp:positionV relativeFrom="paragraph">
            <wp:posOffset>-1417230</wp:posOffset>
          </wp:positionV>
          <wp:extent cx="7629516" cy="1607366"/>
          <wp:effectExtent l="0" t="0" r="3810" b="571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ermafbeelding 2018-07-03 om 15.29.46.png"/>
                  <pic:cNvPicPr/>
                </pic:nvPicPr>
                <pic:blipFill>
                  <a:blip r:embed="rId1">
                    <a:extLst>
                      <a:ext uri="{28A0092B-C50C-407E-A947-70E740481C1C}">
                        <a14:useLocalDpi xmlns:a14="http://schemas.microsoft.com/office/drawing/2010/main" val="0"/>
                      </a:ext>
                    </a:extLst>
                  </a:blip>
                  <a:stretch>
                    <a:fillRect/>
                  </a:stretch>
                </pic:blipFill>
                <pic:spPr>
                  <a:xfrm>
                    <a:off x="0" y="0"/>
                    <a:ext cx="7629516" cy="160736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B0A21" w14:textId="5EBC4194" w:rsidR="00EF5D1F" w:rsidRDefault="00B67264">
    <w:pPr>
      <w:pStyle w:val="Header"/>
    </w:pPr>
    <w:r>
      <w:rPr>
        <w:noProof/>
      </w:rPr>
      <w:pict w14:anchorId="772CB8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576409" o:spid="_x0000_s1025" type="#_x0000_t75" alt="/Users/ilsewancour/Desktop/Schermafbeelding 2018-06-19 om 15.03.11.png" style="position:absolute;margin-left:0;margin-top:0;width:452.8pt;height:95.65pt;z-index:-251658239;mso-wrap-edited:f;mso-position-horizontal:center;mso-position-horizontal-relative:margin;mso-position-vertical:center;mso-position-vertical-relative:margin" o:allowincell="f">
          <v:imagedata r:id="rId1" o:title="Schermafbeelding 2018-06-19 om 15"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5B78"/>
    <w:multiLevelType w:val="multilevel"/>
    <w:tmpl w:val="8592C4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BF0826"/>
    <w:multiLevelType w:val="multilevel"/>
    <w:tmpl w:val="B92ED2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C421FE"/>
    <w:multiLevelType w:val="hybridMultilevel"/>
    <w:tmpl w:val="6EE82340"/>
    <w:lvl w:ilvl="0" w:tplc="50042F9A">
      <w:start w:val="1"/>
      <w:numFmt w:val="bullet"/>
      <w:lvlText w:val=""/>
      <w:lvlJc w:val="left"/>
      <w:pPr>
        <w:ind w:left="1065" w:hanging="360"/>
      </w:pPr>
      <w:rPr>
        <w:rFonts w:ascii="Symbol" w:eastAsiaTheme="minorHAnsi" w:hAnsi="Symbol" w:cstheme="minorBidi" w:hint="default"/>
      </w:rPr>
    </w:lvl>
    <w:lvl w:ilvl="1" w:tplc="08130003">
      <w:start w:val="1"/>
      <w:numFmt w:val="bullet"/>
      <w:lvlText w:val="o"/>
      <w:lvlJc w:val="left"/>
      <w:pPr>
        <w:ind w:left="1785" w:hanging="360"/>
      </w:pPr>
      <w:rPr>
        <w:rFonts w:ascii="Courier New" w:hAnsi="Courier New" w:cs="Courier New" w:hint="default"/>
      </w:rPr>
    </w:lvl>
    <w:lvl w:ilvl="2" w:tplc="08130005" w:tentative="1">
      <w:start w:val="1"/>
      <w:numFmt w:val="bullet"/>
      <w:lvlText w:val=""/>
      <w:lvlJc w:val="left"/>
      <w:pPr>
        <w:ind w:left="2505" w:hanging="360"/>
      </w:pPr>
      <w:rPr>
        <w:rFonts w:ascii="Wingdings" w:hAnsi="Wingdings" w:hint="default"/>
      </w:rPr>
    </w:lvl>
    <w:lvl w:ilvl="3" w:tplc="08130001" w:tentative="1">
      <w:start w:val="1"/>
      <w:numFmt w:val="bullet"/>
      <w:lvlText w:val=""/>
      <w:lvlJc w:val="left"/>
      <w:pPr>
        <w:ind w:left="3225" w:hanging="360"/>
      </w:pPr>
      <w:rPr>
        <w:rFonts w:ascii="Symbol" w:hAnsi="Symbol" w:hint="default"/>
      </w:rPr>
    </w:lvl>
    <w:lvl w:ilvl="4" w:tplc="08130003" w:tentative="1">
      <w:start w:val="1"/>
      <w:numFmt w:val="bullet"/>
      <w:lvlText w:val="o"/>
      <w:lvlJc w:val="left"/>
      <w:pPr>
        <w:ind w:left="3945" w:hanging="360"/>
      </w:pPr>
      <w:rPr>
        <w:rFonts w:ascii="Courier New" w:hAnsi="Courier New" w:cs="Courier New" w:hint="default"/>
      </w:rPr>
    </w:lvl>
    <w:lvl w:ilvl="5" w:tplc="08130005" w:tentative="1">
      <w:start w:val="1"/>
      <w:numFmt w:val="bullet"/>
      <w:lvlText w:val=""/>
      <w:lvlJc w:val="left"/>
      <w:pPr>
        <w:ind w:left="4665" w:hanging="360"/>
      </w:pPr>
      <w:rPr>
        <w:rFonts w:ascii="Wingdings" w:hAnsi="Wingdings" w:hint="default"/>
      </w:rPr>
    </w:lvl>
    <w:lvl w:ilvl="6" w:tplc="08130001" w:tentative="1">
      <w:start w:val="1"/>
      <w:numFmt w:val="bullet"/>
      <w:lvlText w:val=""/>
      <w:lvlJc w:val="left"/>
      <w:pPr>
        <w:ind w:left="5385" w:hanging="360"/>
      </w:pPr>
      <w:rPr>
        <w:rFonts w:ascii="Symbol" w:hAnsi="Symbol" w:hint="default"/>
      </w:rPr>
    </w:lvl>
    <w:lvl w:ilvl="7" w:tplc="08130003" w:tentative="1">
      <w:start w:val="1"/>
      <w:numFmt w:val="bullet"/>
      <w:lvlText w:val="o"/>
      <w:lvlJc w:val="left"/>
      <w:pPr>
        <w:ind w:left="6105" w:hanging="360"/>
      </w:pPr>
      <w:rPr>
        <w:rFonts w:ascii="Courier New" w:hAnsi="Courier New" w:cs="Courier New" w:hint="default"/>
      </w:rPr>
    </w:lvl>
    <w:lvl w:ilvl="8" w:tplc="08130005" w:tentative="1">
      <w:start w:val="1"/>
      <w:numFmt w:val="bullet"/>
      <w:lvlText w:val=""/>
      <w:lvlJc w:val="left"/>
      <w:pPr>
        <w:ind w:left="6825" w:hanging="360"/>
      </w:pPr>
      <w:rPr>
        <w:rFonts w:ascii="Wingdings" w:hAnsi="Wingdings" w:hint="default"/>
      </w:rPr>
    </w:lvl>
  </w:abstractNum>
  <w:abstractNum w:abstractNumId="3" w15:restartNumberingAfterBreak="0">
    <w:nsid w:val="067B451F"/>
    <w:multiLevelType w:val="multilevel"/>
    <w:tmpl w:val="DC621A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8F65E8"/>
    <w:multiLevelType w:val="multilevel"/>
    <w:tmpl w:val="9D58B8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59696D"/>
    <w:multiLevelType w:val="multilevel"/>
    <w:tmpl w:val="708AB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8F4556"/>
    <w:multiLevelType w:val="multilevel"/>
    <w:tmpl w:val="7E8090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917155C"/>
    <w:multiLevelType w:val="multilevel"/>
    <w:tmpl w:val="493AC2E8"/>
    <w:lvl w:ilvl="0">
      <w:start w:val="1"/>
      <w:numFmt w:val="decimal"/>
      <w:pStyle w:val="DeVaar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9B40C81"/>
    <w:multiLevelType w:val="hybridMultilevel"/>
    <w:tmpl w:val="804C8C16"/>
    <w:lvl w:ilvl="0" w:tplc="3490D0DE">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1B24876"/>
    <w:multiLevelType w:val="multilevel"/>
    <w:tmpl w:val="45B22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474C61"/>
    <w:multiLevelType w:val="multilevel"/>
    <w:tmpl w:val="CF6CD8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72A022E"/>
    <w:multiLevelType w:val="multilevel"/>
    <w:tmpl w:val="B9AA3D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76468C"/>
    <w:multiLevelType w:val="hybridMultilevel"/>
    <w:tmpl w:val="EDB85448"/>
    <w:lvl w:ilvl="0" w:tplc="D9FA07C8">
      <w:numFmt w:val="bullet"/>
      <w:lvlText w:val="-"/>
      <w:lvlJc w:val="left"/>
      <w:pPr>
        <w:ind w:left="720" w:hanging="360"/>
      </w:pPr>
      <w:rPr>
        <w:rFonts w:ascii="Verdana" w:eastAsiaTheme="minorEastAsia" w:hAnsi="Verdana"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51B37F0C"/>
    <w:multiLevelType w:val="hybridMultilevel"/>
    <w:tmpl w:val="FFFFFFFF"/>
    <w:lvl w:ilvl="0" w:tplc="ABE02002">
      <w:start w:val="1"/>
      <w:numFmt w:val="bullet"/>
      <w:lvlText w:val="-"/>
      <w:lvlJc w:val="left"/>
      <w:pPr>
        <w:ind w:left="720" w:hanging="360"/>
      </w:pPr>
      <w:rPr>
        <w:rFonts w:ascii="Calibri" w:hAnsi="Calibri" w:hint="default"/>
      </w:rPr>
    </w:lvl>
    <w:lvl w:ilvl="1" w:tplc="3BBE5D40">
      <w:start w:val="1"/>
      <w:numFmt w:val="bullet"/>
      <w:lvlText w:val="o"/>
      <w:lvlJc w:val="left"/>
      <w:pPr>
        <w:ind w:left="1440" w:hanging="360"/>
      </w:pPr>
      <w:rPr>
        <w:rFonts w:ascii="Courier New" w:hAnsi="Courier New" w:hint="default"/>
      </w:rPr>
    </w:lvl>
    <w:lvl w:ilvl="2" w:tplc="C5D052CA">
      <w:start w:val="1"/>
      <w:numFmt w:val="bullet"/>
      <w:lvlText w:val=""/>
      <w:lvlJc w:val="left"/>
      <w:pPr>
        <w:ind w:left="2160" w:hanging="360"/>
      </w:pPr>
      <w:rPr>
        <w:rFonts w:ascii="Wingdings" w:hAnsi="Wingdings" w:hint="default"/>
      </w:rPr>
    </w:lvl>
    <w:lvl w:ilvl="3" w:tplc="6478C0B8">
      <w:start w:val="1"/>
      <w:numFmt w:val="bullet"/>
      <w:lvlText w:val=""/>
      <w:lvlJc w:val="left"/>
      <w:pPr>
        <w:ind w:left="2880" w:hanging="360"/>
      </w:pPr>
      <w:rPr>
        <w:rFonts w:ascii="Symbol" w:hAnsi="Symbol" w:hint="default"/>
      </w:rPr>
    </w:lvl>
    <w:lvl w:ilvl="4" w:tplc="DE4C901E">
      <w:start w:val="1"/>
      <w:numFmt w:val="bullet"/>
      <w:lvlText w:val="o"/>
      <w:lvlJc w:val="left"/>
      <w:pPr>
        <w:ind w:left="3600" w:hanging="360"/>
      </w:pPr>
      <w:rPr>
        <w:rFonts w:ascii="Courier New" w:hAnsi="Courier New" w:hint="default"/>
      </w:rPr>
    </w:lvl>
    <w:lvl w:ilvl="5" w:tplc="5F8A97C2">
      <w:start w:val="1"/>
      <w:numFmt w:val="bullet"/>
      <w:lvlText w:val=""/>
      <w:lvlJc w:val="left"/>
      <w:pPr>
        <w:ind w:left="4320" w:hanging="360"/>
      </w:pPr>
      <w:rPr>
        <w:rFonts w:ascii="Wingdings" w:hAnsi="Wingdings" w:hint="default"/>
      </w:rPr>
    </w:lvl>
    <w:lvl w:ilvl="6" w:tplc="93B29AFC">
      <w:start w:val="1"/>
      <w:numFmt w:val="bullet"/>
      <w:lvlText w:val=""/>
      <w:lvlJc w:val="left"/>
      <w:pPr>
        <w:ind w:left="5040" w:hanging="360"/>
      </w:pPr>
      <w:rPr>
        <w:rFonts w:ascii="Symbol" w:hAnsi="Symbol" w:hint="default"/>
      </w:rPr>
    </w:lvl>
    <w:lvl w:ilvl="7" w:tplc="4D9CCFF8">
      <w:start w:val="1"/>
      <w:numFmt w:val="bullet"/>
      <w:lvlText w:val="o"/>
      <w:lvlJc w:val="left"/>
      <w:pPr>
        <w:ind w:left="5760" w:hanging="360"/>
      </w:pPr>
      <w:rPr>
        <w:rFonts w:ascii="Courier New" w:hAnsi="Courier New" w:hint="default"/>
      </w:rPr>
    </w:lvl>
    <w:lvl w:ilvl="8" w:tplc="D94494A4">
      <w:start w:val="1"/>
      <w:numFmt w:val="bullet"/>
      <w:lvlText w:val=""/>
      <w:lvlJc w:val="left"/>
      <w:pPr>
        <w:ind w:left="6480" w:hanging="360"/>
      </w:pPr>
      <w:rPr>
        <w:rFonts w:ascii="Wingdings" w:hAnsi="Wingdings" w:hint="default"/>
      </w:rPr>
    </w:lvl>
  </w:abstractNum>
  <w:abstractNum w:abstractNumId="14" w15:restartNumberingAfterBreak="0">
    <w:nsid w:val="530A5AF5"/>
    <w:multiLevelType w:val="multilevel"/>
    <w:tmpl w:val="572A3E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5475423D"/>
    <w:multiLevelType w:val="multilevel"/>
    <w:tmpl w:val="D7DEE6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74856DA6"/>
    <w:multiLevelType w:val="multilevel"/>
    <w:tmpl w:val="A3F45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E23E54"/>
    <w:multiLevelType w:val="multilevel"/>
    <w:tmpl w:val="ABA445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78366FC3"/>
    <w:multiLevelType w:val="hybridMultilevel"/>
    <w:tmpl w:val="A3F436CA"/>
    <w:lvl w:ilvl="0" w:tplc="A1B88A0E">
      <w:numFmt w:val="bullet"/>
      <w:lvlText w:val="-"/>
      <w:lvlJc w:val="left"/>
      <w:pPr>
        <w:ind w:left="720" w:hanging="360"/>
      </w:pPr>
      <w:rPr>
        <w:rFonts w:ascii="Calibri" w:eastAsiaTheme="minorHAnsi" w:hAnsi="Calibri"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7FD30C5A"/>
    <w:multiLevelType w:val="multilevel"/>
    <w:tmpl w:val="FB0EEF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9094947">
    <w:abstractNumId w:val="13"/>
  </w:num>
  <w:num w:numId="2" w16cid:durableId="1610119569">
    <w:abstractNumId w:val="2"/>
  </w:num>
  <w:num w:numId="3" w16cid:durableId="848174544">
    <w:abstractNumId w:val="8"/>
  </w:num>
  <w:num w:numId="4" w16cid:durableId="1217358311">
    <w:abstractNumId w:val="8"/>
  </w:num>
  <w:num w:numId="5" w16cid:durableId="101999917">
    <w:abstractNumId w:val="7"/>
  </w:num>
  <w:num w:numId="6" w16cid:durableId="1003360991">
    <w:abstractNumId w:val="18"/>
  </w:num>
  <w:num w:numId="7" w16cid:durableId="1067846271">
    <w:abstractNumId w:val="12"/>
  </w:num>
  <w:num w:numId="8" w16cid:durableId="1896165021">
    <w:abstractNumId w:val="6"/>
  </w:num>
  <w:num w:numId="9" w16cid:durableId="1313212596">
    <w:abstractNumId w:val="10"/>
  </w:num>
  <w:num w:numId="10" w16cid:durableId="882863817">
    <w:abstractNumId w:val="9"/>
  </w:num>
  <w:num w:numId="11" w16cid:durableId="1040861884">
    <w:abstractNumId w:val="0"/>
  </w:num>
  <w:num w:numId="12" w16cid:durableId="97530846">
    <w:abstractNumId w:val="11"/>
  </w:num>
  <w:num w:numId="13" w16cid:durableId="1905022929">
    <w:abstractNumId w:val="17"/>
  </w:num>
  <w:num w:numId="14" w16cid:durableId="1030491703">
    <w:abstractNumId w:val="15"/>
  </w:num>
  <w:num w:numId="15" w16cid:durableId="1384208565">
    <w:abstractNumId w:val="16"/>
  </w:num>
  <w:num w:numId="16" w16cid:durableId="394396223">
    <w:abstractNumId w:val="19"/>
  </w:num>
  <w:num w:numId="17" w16cid:durableId="927497291">
    <w:abstractNumId w:val="1"/>
  </w:num>
  <w:num w:numId="18" w16cid:durableId="1776830762">
    <w:abstractNumId w:val="5"/>
  </w:num>
  <w:num w:numId="19" w16cid:durableId="1076516151">
    <w:abstractNumId w:val="3"/>
  </w:num>
  <w:num w:numId="20" w16cid:durableId="1111128754">
    <w:abstractNumId w:val="4"/>
  </w:num>
  <w:num w:numId="21" w16cid:durableId="16801567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D72"/>
    <w:rsid w:val="00016347"/>
    <w:rsid w:val="00025E6F"/>
    <w:rsid w:val="00030C38"/>
    <w:rsid w:val="00071559"/>
    <w:rsid w:val="00074612"/>
    <w:rsid w:val="000D0B6E"/>
    <w:rsid w:val="00107DED"/>
    <w:rsid w:val="00126988"/>
    <w:rsid w:val="00170BAC"/>
    <w:rsid w:val="00187A0B"/>
    <w:rsid w:val="001A0629"/>
    <w:rsid w:val="001A58AE"/>
    <w:rsid w:val="001C2175"/>
    <w:rsid w:val="001C4780"/>
    <w:rsid w:val="001C5F3C"/>
    <w:rsid w:val="001E43F7"/>
    <w:rsid w:val="001F4810"/>
    <w:rsid w:val="00246D08"/>
    <w:rsid w:val="00261EB6"/>
    <w:rsid w:val="00287F95"/>
    <w:rsid w:val="002B0301"/>
    <w:rsid w:val="002C268C"/>
    <w:rsid w:val="002E6820"/>
    <w:rsid w:val="002F08C0"/>
    <w:rsid w:val="00330D09"/>
    <w:rsid w:val="00333960"/>
    <w:rsid w:val="00340FEB"/>
    <w:rsid w:val="00373E9D"/>
    <w:rsid w:val="003749BE"/>
    <w:rsid w:val="00374C99"/>
    <w:rsid w:val="003827DF"/>
    <w:rsid w:val="00384714"/>
    <w:rsid w:val="003A4F87"/>
    <w:rsid w:val="003D045F"/>
    <w:rsid w:val="00465388"/>
    <w:rsid w:val="0046561B"/>
    <w:rsid w:val="00477E7C"/>
    <w:rsid w:val="00494ECD"/>
    <w:rsid w:val="004A59D3"/>
    <w:rsid w:val="004E1398"/>
    <w:rsid w:val="00500397"/>
    <w:rsid w:val="0050052B"/>
    <w:rsid w:val="00535C99"/>
    <w:rsid w:val="00560163"/>
    <w:rsid w:val="00584F17"/>
    <w:rsid w:val="00592304"/>
    <w:rsid w:val="005A30D3"/>
    <w:rsid w:val="00653336"/>
    <w:rsid w:val="00690877"/>
    <w:rsid w:val="006A5810"/>
    <w:rsid w:val="006A5919"/>
    <w:rsid w:val="006A5DD2"/>
    <w:rsid w:val="006E6C8C"/>
    <w:rsid w:val="00790785"/>
    <w:rsid w:val="007F6641"/>
    <w:rsid w:val="008038E4"/>
    <w:rsid w:val="00842413"/>
    <w:rsid w:val="008727DE"/>
    <w:rsid w:val="008745E9"/>
    <w:rsid w:val="008B0EDE"/>
    <w:rsid w:val="008F69D2"/>
    <w:rsid w:val="00901DE4"/>
    <w:rsid w:val="0090643C"/>
    <w:rsid w:val="00935C7A"/>
    <w:rsid w:val="00947AB8"/>
    <w:rsid w:val="00974EE4"/>
    <w:rsid w:val="00987400"/>
    <w:rsid w:val="00994CCA"/>
    <w:rsid w:val="009F08CE"/>
    <w:rsid w:val="00A16A81"/>
    <w:rsid w:val="00A42EAC"/>
    <w:rsid w:val="00A75A3D"/>
    <w:rsid w:val="00B054DF"/>
    <w:rsid w:val="00B06061"/>
    <w:rsid w:val="00B67264"/>
    <w:rsid w:val="00BA3C97"/>
    <w:rsid w:val="00BC516B"/>
    <w:rsid w:val="00BD3C36"/>
    <w:rsid w:val="00BF267D"/>
    <w:rsid w:val="00BF312F"/>
    <w:rsid w:val="00BF5B0E"/>
    <w:rsid w:val="00C0741E"/>
    <w:rsid w:val="00C63302"/>
    <w:rsid w:val="00C879BE"/>
    <w:rsid w:val="00C910BB"/>
    <w:rsid w:val="00C94405"/>
    <w:rsid w:val="00C953FF"/>
    <w:rsid w:val="00CF4B78"/>
    <w:rsid w:val="00D23785"/>
    <w:rsid w:val="00D293A8"/>
    <w:rsid w:val="00D768F8"/>
    <w:rsid w:val="00D875E5"/>
    <w:rsid w:val="00DB0D72"/>
    <w:rsid w:val="00DF66C3"/>
    <w:rsid w:val="00E90103"/>
    <w:rsid w:val="00ED79B5"/>
    <w:rsid w:val="00EE31DA"/>
    <w:rsid w:val="00EF5D1F"/>
    <w:rsid w:val="00F16522"/>
    <w:rsid w:val="00F5201F"/>
    <w:rsid w:val="00F57E0F"/>
    <w:rsid w:val="00F620D4"/>
    <w:rsid w:val="00F63C14"/>
    <w:rsid w:val="00FD2872"/>
    <w:rsid w:val="015D8BE7"/>
    <w:rsid w:val="0186E1BD"/>
    <w:rsid w:val="019EBEFF"/>
    <w:rsid w:val="01B51BC4"/>
    <w:rsid w:val="0254E876"/>
    <w:rsid w:val="036226FC"/>
    <w:rsid w:val="03859CBC"/>
    <w:rsid w:val="03E679A1"/>
    <w:rsid w:val="0470BF73"/>
    <w:rsid w:val="049F2E21"/>
    <w:rsid w:val="04B007BA"/>
    <w:rsid w:val="04C47CC1"/>
    <w:rsid w:val="04FDF75D"/>
    <w:rsid w:val="0631F720"/>
    <w:rsid w:val="06459666"/>
    <w:rsid w:val="066B16C7"/>
    <w:rsid w:val="0691DA38"/>
    <w:rsid w:val="06A093DB"/>
    <w:rsid w:val="06BD3D7E"/>
    <w:rsid w:val="07BBB82E"/>
    <w:rsid w:val="0847D308"/>
    <w:rsid w:val="08C47D30"/>
    <w:rsid w:val="0907BBE1"/>
    <w:rsid w:val="0913DA61"/>
    <w:rsid w:val="096BCF18"/>
    <w:rsid w:val="09814B32"/>
    <w:rsid w:val="0982F9D8"/>
    <w:rsid w:val="09A3942E"/>
    <w:rsid w:val="09F4DE40"/>
    <w:rsid w:val="0A994784"/>
    <w:rsid w:val="0AF52E5A"/>
    <w:rsid w:val="0B137415"/>
    <w:rsid w:val="0B42D5AD"/>
    <w:rsid w:val="0B5EAB90"/>
    <w:rsid w:val="0BBF52A9"/>
    <w:rsid w:val="0BC0B876"/>
    <w:rsid w:val="0BE24404"/>
    <w:rsid w:val="0C6C21DC"/>
    <w:rsid w:val="0D1B442B"/>
    <w:rsid w:val="0D38967A"/>
    <w:rsid w:val="0D5D8F2B"/>
    <w:rsid w:val="0D5F29B0"/>
    <w:rsid w:val="0D6F944B"/>
    <w:rsid w:val="0DCA7B7B"/>
    <w:rsid w:val="0DCD375D"/>
    <w:rsid w:val="0DCF0B0A"/>
    <w:rsid w:val="0DEB526A"/>
    <w:rsid w:val="0DF6E3D1"/>
    <w:rsid w:val="0E049715"/>
    <w:rsid w:val="0E315A83"/>
    <w:rsid w:val="0EBD4881"/>
    <w:rsid w:val="0EEB267B"/>
    <w:rsid w:val="0F2A7163"/>
    <w:rsid w:val="0FE6015D"/>
    <w:rsid w:val="10E348EC"/>
    <w:rsid w:val="115E21CF"/>
    <w:rsid w:val="132808CF"/>
    <w:rsid w:val="13559584"/>
    <w:rsid w:val="1362947A"/>
    <w:rsid w:val="138E7DB6"/>
    <w:rsid w:val="147B3E36"/>
    <w:rsid w:val="14CE10DC"/>
    <w:rsid w:val="150B9656"/>
    <w:rsid w:val="1546C5E0"/>
    <w:rsid w:val="154DB023"/>
    <w:rsid w:val="15590B71"/>
    <w:rsid w:val="15ADC102"/>
    <w:rsid w:val="16F6ABD7"/>
    <w:rsid w:val="17367CFB"/>
    <w:rsid w:val="174905D4"/>
    <w:rsid w:val="177A240D"/>
    <w:rsid w:val="17D57EDE"/>
    <w:rsid w:val="1832938C"/>
    <w:rsid w:val="18AE32B0"/>
    <w:rsid w:val="1903DACC"/>
    <w:rsid w:val="1915FB21"/>
    <w:rsid w:val="196011C2"/>
    <w:rsid w:val="196DDD24"/>
    <w:rsid w:val="196F4CFC"/>
    <w:rsid w:val="1A78B6F5"/>
    <w:rsid w:val="1B086D5C"/>
    <w:rsid w:val="1BD0BF57"/>
    <w:rsid w:val="1BE8301F"/>
    <w:rsid w:val="1C70322A"/>
    <w:rsid w:val="1C7CB8BD"/>
    <w:rsid w:val="1CD06FD6"/>
    <w:rsid w:val="1CEF2407"/>
    <w:rsid w:val="1E2B7647"/>
    <w:rsid w:val="1E4700B5"/>
    <w:rsid w:val="1E4D639D"/>
    <w:rsid w:val="1EB6DDD0"/>
    <w:rsid w:val="1EC54AD0"/>
    <w:rsid w:val="2020C845"/>
    <w:rsid w:val="20A8DEDA"/>
    <w:rsid w:val="20C93ED8"/>
    <w:rsid w:val="2154DE24"/>
    <w:rsid w:val="218D7921"/>
    <w:rsid w:val="2231F953"/>
    <w:rsid w:val="22A70A95"/>
    <w:rsid w:val="22E2ADB8"/>
    <w:rsid w:val="238277FB"/>
    <w:rsid w:val="23A878E6"/>
    <w:rsid w:val="2418D22D"/>
    <w:rsid w:val="243D417A"/>
    <w:rsid w:val="24C88966"/>
    <w:rsid w:val="24D28878"/>
    <w:rsid w:val="250AF53D"/>
    <w:rsid w:val="255CCC19"/>
    <w:rsid w:val="25C35722"/>
    <w:rsid w:val="25CCC592"/>
    <w:rsid w:val="2638AD98"/>
    <w:rsid w:val="266C2870"/>
    <w:rsid w:val="27277CC2"/>
    <w:rsid w:val="277646B4"/>
    <w:rsid w:val="2839C970"/>
    <w:rsid w:val="283C6A15"/>
    <w:rsid w:val="285AC92D"/>
    <w:rsid w:val="289221A7"/>
    <w:rsid w:val="28A675B1"/>
    <w:rsid w:val="28A6A7C4"/>
    <w:rsid w:val="28EEE335"/>
    <w:rsid w:val="291993C5"/>
    <w:rsid w:val="291F3155"/>
    <w:rsid w:val="294227AE"/>
    <w:rsid w:val="294EB532"/>
    <w:rsid w:val="2953F8E4"/>
    <w:rsid w:val="2A69283D"/>
    <w:rsid w:val="2AC70FD3"/>
    <w:rsid w:val="2B41D346"/>
    <w:rsid w:val="2C1F1835"/>
    <w:rsid w:val="2C7B04D2"/>
    <w:rsid w:val="2CCB3FED"/>
    <w:rsid w:val="2E1B9F76"/>
    <w:rsid w:val="2E3885F0"/>
    <w:rsid w:val="2F267169"/>
    <w:rsid w:val="2F46729F"/>
    <w:rsid w:val="2F6D9332"/>
    <w:rsid w:val="2F815899"/>
    <w:rsid w:val="2FBDF6B6"/>
    <w:rsid w:val="2FD3CD54"/>
    <w:rsid w:val="302E539D"/>
    <w:rsid w:val="30660424"/>
    <w:rsid w:val="30A9CC23"/>
    <w:rsid w:val="31823F7A"/>
    <w:rsid w:val="31D76BC1"/>
    <w:rsid w:val="31DE5EC5"/>
    <w:rsid w:val="328D55FA"/>
    <w:rsid w:val="3347D30F"/>
    <w:rsid w:val="3368F44F"/>
    <w:rsid w:val="337BD368"/>
    <w:rsid w:val="33E3B970"/>
    <w:rsid w:val="349A6BF9"/>
    <w:rsid w:val="3527BDD9"/>
    <w:rsid w:val="369A92F8"/>
    <w:rsid w:val="3726E70E"/>
    <w:rsid w:val="375552BC"/>
    <w:rsid w:val="37706E5D"/>
    <w:rsid w:val="379DA555"/>
    <w:rsid w:val="379E7CE3"/>
    <w:rsid w:val="37B7CDC4"/>
    <w:rsid w:val="37BD11DF"/>
    <w:rsid w:val="37EB5749"/>
    <w:rsid w:val="38802D71"/>
    <w:rsid w:val="38C18D16"/>
    <w:rsid w:val="38E10E44"/>
    <w:rsid w:val="38E76B30"/>
    <w:rsid w:val="3903CE4E"/>
    <w:rsid w:val="39B4B1CE"/>
    <w:rsid w:val="39DD9745"/>
    <w:rsid w:val="3A7F3F82"/>
    <w:rsid w:val="3B00A95D"/>
    <w:rsid w:val="3B1A7C0A"/>
    <w:rsid w:val="3BB4CE43"/>
    <w:rsid w:val="3BC31243"/>
    <w:rsid w:val="3C0225F9"/>
    <w:rsid w:val="3CF2F0BE"/>
    <w:rsid w:val="3D21116C"/>
    <w:rsid w:val="3D6C5B8B"/>
    <w:rsid w:val="3D96407B"/>
    <w:rsid w:val="3DCB6474"/>
    <w:rsid w:val="3E2A8DCA"/>
    <w:rsid w:val="3F1DB983"/>
    <w:rsid w:val="3F86418C"/>
    <w:rsid w:val="3FE010EF"/>
    <w:rsid w:val="40163C98"/>
    <w:rsid w:val="402F04A0"/>
    <w:rsid w:val="40998DC5"/>
    <w:rsid w:val="40DE565F"/>
    <w:rsid w:val="410AF2BC"/>
    <w:rsid w:val="411D06DD"/>
    <w:rsid w:val="4129C40B"/>
    <w:rsid w:val="41D4051F"/>
    <w:rsid w:val="41DC2818"/>
    <w:rsid w:val="41EB0897"/>
    <w:rsid w:val="42270FB7"/>
    <w:rsid w:val="4238FFB9"/>
    <w:rsid w:val="425B911D"/>
    <w:rsid w:val="42A6C31D"/>
    <w:rsid w:val="42C2B9A7"/>
    <w:rsid w:val="43D0EA66"/>
    <w:rsid w:val="43DC0875"/>
    <w:rsid w:val="442A1DD7"/>
    <w:rsid w:val="44494724"/>
    <w:rsid w:val="4467F873"/>
    <w:rsid w:val="447BE2F3"/>
    <w:rsid w:val="458913AD"/>
    <w:rsid w:val="45BF5F7B"/>
    <w:rsid w:val="45C94756"/>
    <w:rsid w:val="45D78070"/>
    <w:rsid w:val="45FCBDF5"/>
    <w:rsid w:val="4644C2AB"/>
    <w:rsid w:val="467041F7"/>
    <w:rsid w:val="46B5B51C"/>
    <w:rsid w:val="46E94603"/>
    <w:rsid w:val="47937AF2"/>
    <w:rsid w:val="47AF6C5C"/>
    <w:rsid w:val="47C8EBE3"/>
    <w:rsid w:val="47CE68E2"/>
    <w:rsid w:val="47E6D679"/>
    <w:rsid w:val="47F29113"/>
    <w:rsid w:val="4854D756"/>
    <w:rsid w:val="48B89D94"/>
    <w:rsid w:val="48D6FF23"/>
    <w:rsid w:val="48E5BCEB"/>
    <w:rsid w:val="491CE266"/>
    <w:rsid w:val="49267794"/>
    <w:rsid w:val="49330786"/>
    <w:rsid w:val="49AC9740"/>
    <w:rsid w:val="49BCA1A4"/>
    <w:rsid w:val="49C520B8"/>
    <w:rsid w:val="49E2D16A"/>
    <w:rsid w:val="49E9D5C1"/>
    <w:rsid w:val="4A59ED7A"/>
    <w:rsid w:val="4BF167BD"/>
    <w:rsid w:val="4C8BD22E"/>
    <w:rsid w:val="4CB765CD"/>
    <w:rsid w:val="4CC2B580"/>
    <w:rsid w:val="4CC7613F"/>
    <w:rsid w:val="4CD5C8EE"/>
    <w:rsid w:val="4D91A130"/>
    <w:rsid w:val="4DE975C4"/>
    <w:rsid w:val="4DEEFF2E"/>
    <w:rsid w:val="4E2AF829"/>
    <w:rsid w:val="4E92E2CE"/>
    <w:rsid w:val="4EA455E2"/>
    <w:rsid w:val="4FD7CB8D"/>
    <w:rsid w:val="5019C72C"/>
    <w:rsid w:val="504F2ECD"/>
    <w:rsid w:val="5056255E"/>
    <w:rsid w:val="50902849"/>
    <w:rsid w:val="50CCC666"/>
    <w:rsid w:val="51328860"/>
    <w:rsid w:val="5140233D"/>
    <w:rsid w:val="5156915C"/>
    <w:rsid w:val="51BD5CE5"/>
    <w:rsid w:val="52E06E6C"/>
    <w:rsid w:val="52FE694C"/>
    <w:rsid w:val="53026052"/>
    <w:rsid w:val="533BE664"/>
    <w:rsid w:val="5389968C"/>
    <w:rsid w:val="543F8EEB"/>
    <w:rsid w:val="544041A1"/>
    <w:rsid w:val="54CCC6D5"/>
    <w:rsid w:val="54D42076"/>
    <w:rsid w:val="55446388"/>
    <w:rsid w:val="5545A0FF"/>
    <w:rsid w:val="55EC9BA0"/>
    <w:rsid w:val="56180C83"/>
    <w:rsid w:val="565C798C"/>
    <w:rsid w:val="5699EB84"/>
    <w:rsid w:val="57631FA4"/>
    <w:rsid w:val="5776F0BA"/>
    <w:rsid w:val="57878B9B"/>
    <w:rsid w:val="589205A9"/>
    <w:rsid w:val="598CECEF"/>
    <w:rsid w:val="59E37D2E"/>
    <w:rsid w:val="5A93FAEB"/>
    <w:rsid w:val="5AA4AB2D"/>
    <w:rsid w:val="5AC2B6BF"/>
    <w:rsid w:val="5AD3B793"/>
    <w:rsid w:val="5AF052D4"/>
    <w:rsid w:val="5B246964"/>
    <w:rsid w:val="5B363E5B"/>
    <w:rsid w:val="5C1FD5FF"/>
    <w:rsid w:val="5C4F2870"/>
    <w:rsid w:val="5C55454D"/>
    <w:rsid w:val="5CB3C194"/>
    <w:rsid w:val="5CE2261D"/>
    <w:rsid w:val="5D4CCBE6"/>
    <w:rsid w:val="5DB27350"/>
    <w:rsid w:val="5E37ADC6"/>
    <w:rsid w:val="5E5433E6"/>
    <w:rsid w:val="5E68FAE7"/>
    <w:rsid w:val="5EB24986"/>
    <w:rsid w:val="5EE99404"/>
    <w:rsid w:val="5F681ED9"/>
    <w:rsid w:val="60413FF2"/>
    <w:rsid w:val="60827FA3"/>
    <w:rsid w:val="6096F201"/>
    <w:rsid w:val="60C9C1D3"/>
    <w:rsid w:val="61429B7A"/>
    <w:rsid w:val="616781DE"/>
    <w:rsid w:val="6189FF11"/>
    <w:rsid w:val="61B16424"/>
    <w:rsid w:val="6209E760"/>
    <w:rsid w:val="627E1B8E"/>
    <w:rsid w:val="62CB3E4A"/>
    <w:rsid w:val="62EAB00F"/>
    <w:rsid w:val="634F3F6E"/>
    <w:rsid w:val="635D7874"/>
    <w:rsid w:val="637DF663"/>
    <w:rsid w:val="63887B13"/>
    <w:rsid w:val="63ADA547"/>
    <w:rsid w:val="648A614A"/>
    <w:rsid w:val="64DD92C9"/>
    <w:rsid w:val="65E6AEA4"/>
    <w:rsid w:val="65FBBD47"/>
    <w:rsid w:val="6656F1AD"/>
    <w:rsid w:val="6690F5E9"/>
    <w:rsid w:val="6697B641"/>
    <w:rsid w:val="66ECCDC5"/>
    <w:rsid w:val="66FDF720"/>
    <w:rsid w:val="67595596"/>
    <w:rsid w:val="67D9BBB2"/>
    <w:rsid w:val="68129DDB"/>
    <w:rsid w:val="681CD316"/>
    <w:rsid w:val="68A02321"/>
    <w:rsid w:val="68DF1673"/>
    <w:rsid w:val="68E8AF89"/>
    <w:rsid w:val="693B4374"/>
    <w:rsid w:val="6957D173"/>
    <w:rsid w:val="69645B5C"/>
    <w:rsid w:val="697293C3"/>
    <w:rsid w:val="6972EBE1"/>
    <w:rsid w:val="69AA0C1E"/>
    <w:rsid w:val="69B8A377"/>
    <w:rsid w:val="6A5E6930"/>
    <w:rsid w:val="6A9CE8DD"/>
    <w:rsid w:val="6AB01365"/>
    <w:rsid w:val="6B1A182E"/>
    <w:rsid w:val="6B3903C6"/>
    <w:rsid w:val="6BF64B3C"/>
    <w:rsid w:val="6C207C70"/>
    <w:rsid w:val="6C841144"/>
    <w:rsid w:val="6CA26C75"/>
    <w:rsid w:val="6D6E6A0E"/>
    <w:rsid w:val="6E410FB0"/>
    <w:rsid w:val="6E484A80"/>
    <w:rsid w:val="6E79C7E9"/>
    <w:rsid w:val="6E7D6569"/>
    <w:rsid w:val="6E9C394B"/>
    <w:rsid w:val="6F4B78FD"/>
    <w:rsid w:val="6F4DC184"/>
    <w:rsid w:val="6FD0F160"/>
    <w:rsid w:val="701EAFD2"/>
    <w:rsid w:val="70409D76"/>
    <w:rsid w:val="710C0A8B"/>
    <w:rsid w:val="71182CB3"/>
    <w:rsid w:val="726C9EDA"/>
    <w:rsid w:val="728EB28D"/>
    <w:rsid w:val="72A3B769"/>
    <w:rsid w:val="72FE6022"/>
    <w:rsid w:val="734C0331"/>
    <w:rsid w:val="73CCAC26"/>
    <w:rsid w:val="73F4109F"/>
    <w:rsid w:val="748CF92B"/>
    <w:rsid w:val="74904DC1"/>
    <w:rsid w:val="755F9972"/>
    <w:rsid w:val="7576B8A3"/>
    <w:rsid w:val="758EABB9"/>
    <w:rsid w:val="76828D9F"/>
    <w:rsid w:val="7683A3F3"/>
    <w:rsid w:val="76A092D4"/>
    <w:rsid w:val="76C35F1C"/>
    <w:rsid w:val="77014E2D"/>
    <w:rsid w:val="771DA9FD"/>
    <w:rsid w:val="783AFC8E"/>
    <w:rsid w:val="78BAF30E"/>
    <w:rsid w:val="78EEE749"/>
    <w:rsid w:val="79F1365B"/>
    <w:rsid w:val="7A1C7237"/>
    <w:rsid w:val="7A76D294"/>
    <w:rsid w:val="7A7C60FE"/>
    <w:rsid w:val="7A7D5B4B"/>
    <w:rsid w:val="7A8A38C5"/>
    <w:rsid w:val="7AC44816"/>
    <w:rsid w:val="7BC02FD5"/>
    <w:rsid w:val="7C504BFD"/>
    <w:rsid w:val="7C65AD8D"/>
    <w:rsid w:val="7C6FEA47"/>
    <w:rsid w:val="7CCFBDD2"/>
    <w:rsid w:val="7D0E6DB1"/>
    <w:rsid w:val="7D165B37"/>
    <w:rsid w:val="7D597080"/>
    <w:rsid w:val="7D85D68A"/>
    <w:rsid w:val="7DECF20F"/>
    <w:rsid w:val="7E1B5901"/>
    <w:rsid w:val="7E3897BC"/>
    <w:rsid w:val="7E4545ED"/>
    <w:rsid w:val="7E4C79FD"/>
    <w:rsid w:val="7E721319"/>
    <w:rsid w:val="7E79CF96"/>
    <w:rsid w:val="7E8FB6C7"/>
    <w:rsid w:val="7F01C14D"/>
    <w:rsid w:val="7F138F81"/>
    <w:rsid w:val="7F9FCE12"/>
    <w:rsid w:val="7FA8944C"/>
    <w:rsid w:val="7FC83C2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61B1D"/>
  <w14:defaultImageDpi w14:val="32767"/>
  <w15:chartTrackingRefBased/>
  <w15:docId w15:val="{CE2B680D-F65F-40B3-B343-58CBF049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F95"/>
  </w:style>
  <w:style w:type="paragraph" w:styleId="Heading1">
    <w:name w:val="heading 1"/>
    <w:basedOn w:val="Normal"/>
    <w:next w:val="Normal"/>
    <w:link w:val="Heading1Char"/>
    <w:uiPriority w:val="9"/>
    <w:qFormat/>
    <w:rsid w:val="00287F95"/>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287F95"/>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287F95"/>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unhideWhenUsed/>
    <w:qFormat/>
    <w:rsid w:val="00287F95"/>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287F95"/>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287F95"/>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287F95"/>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287F9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87F9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5810"/>
    <w:pPr>
      <w:tabs>
        <w:tab w:val="center" w:pos="4536"/>
        <w:tab w:val="right" w:pos="9072"/>
      </w:tabs>
    </w:pPr>
  </w:style>
  <w:style w:type="character" w:customStyle="1" w:styleId="HeaderChar">
    <w:name w:val="Header Char"/>
    <w:basedOn w:val="DefaultParagraphFont"/>
    <w:link w:val="Header"/>
    <w:uiPriority w:val="99"/>
    <w:rsid w:val="006A5810"/>
  </w:style>
  <w:style w:type="paragraph" w:styleId="Footer">
    <w:name w:val="footer"/>
    <w:basedOn w:val="Normal"/>
    <w:link w:val="FooterChar"/>
    <w:uiPriority w:val="99"/>
    <w:unhideWhenUsed/>
    <w:rsid w:val="006A5810"/>
    <w:pPr>
      <w:tabs>
        <w:tab w:val="center" w:pos="4536"/>
        <w:tab w:val="right" w:pos="9072"/>
      </w:tabs>
    </w:pPr>
  </w:style>
  <w:style w:type="character" w:customStyle="1" w:styleId="FooterChar">
    <w:name w:val="Footer Char"/>
    <w:basedOn w:val="DefaultParagraphFont"/>
    <w:link w:val="Footer"/>
    <w:uiPriority w:val="99"/>
    <w:rsid w:val="006A5810"/>
  </w:style>
  <w:style w:type="paragraph" w:styleId="Title">
    <w:name w:val="Title"/>
    <w:basedOn w:val="Normal"/>
    <w:next w:val="Normal"/>
    <w:link w:val="TitleChar"/>
    <w:uiPriority w:val="10"/>
    <w:qFormat/>
    <w:rsid w:val="00287F95"/>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287F95"/>
    <w:rPr>
      <w:rFonts w:asciiTheme="majorHAnsi" w:eastAsiaTheme="majorEastAsia" w:hAnsiTheme="majorHAnsi" w:cstheme="majorBidi"/>
      <w:caps/>
      <w:color w:val="4472C4" w:themeColor="accent1"/>
      <w:spacing w:val="10"/>
      <w:sz w:val="52"/>
      <w:szCs w:val="52"/>
    </w:rPr>
  </w:style>
  <w:style w:type="paragraph" w:styleId="ListParagraph">
    <w:name w:val="List Paragraph"/>
    <w:basedOn w:val="Normal"/>
    <w:link w:val="ListParagraphChar"/>
    <w:uiPriority w:val="34"/>
    <w:qFormat/>
    <w:rsid w:val="00C94405"/>
    <w:pPr>
      <w:ind w:left="720"/>
      <w:contextualSpacing/>
    </w:pPr>
  </w:style>
  <w:style w:type="paragraph" w:customStyle="1" w:styleId="DeVaart">
    <w:name w:val="De Vaart"/>
    <w:basedOn w:val="ListParagraph"/>
    <w:link w:val="DeVaartChar"/>
    <w:rsid w:val="00C94405"/>
    <w:pPr>
      <w:numPr>
        <w:numId w:val="5"/>
      </w:numPr>
      <w:ind w:left="567" w:hanging="141"/>
    </w:pPr>
    <w:rPr>
      <w:rFonts w:ascii="Verdana" w:eastAsia="Times New Roman" w:hAnsi="Verdana" w:cs="Times New Roman"/>
    </w:rPr>
  </w:style>
  <w:style w:type="character" w:customStyle="1" w:styleId="DeVaartChar">
    <w:name w:val="De Vaart Char"/>
    <w:basedOn w:val="ListParagraphChar"/>
    <w:link w:val="DeVaart"/>
    <w:rsid w:val="00C94405"/>
    <w:rPr>
      <w:rFonts w:ascii="Verdana" w:eastAsia="Times New Roman" w:hAnsi="Verdana" w:cs="Times New Roman"/>
      <w:sz w:val="20"/>
      <w:szCs w:val="24"/>
      <w:lang w:eastAsia="nl-NL"/>
    </w:rPr>
  </w:style>
  <w:style w:type="paragraph" w:customStyle="1" w:styleId="Stijl1">
    <w:name w:val="Stijl1"/>
    <w:basedOn w:val="Normal"/>
    <w:link w:val="Stijl1Char"/>
    <w:rsid w:val="00C94405"/>
  </w:style>
  <w:style w:type="character" w:customStyle="1" w:styleId="Stijl1Char">
    <w:name w:val="Stijl1 Char"/>
    <w:basedOn w:val="DefaultParagraphFont"/>
    <w:link w:val="Stijl1"/>
    <w:rsid w:val="00C94405"/>
    <w:rPr>
      <w:rFonts w:ascii="Verdana" w:hAnsi="Verdana"/>
      <w:sz w:val="20"/>
    </w:rPr>
  </w:style>
  <w:style w:type="paragraph" w:customStyle="1" w:styleId="Stijl2">
    <w:name w:val="Stijl2"/>
    <w:basedOn w:val="Title"/>
    <w:link w:val="Stijl2Char"/>
    <w:rsid w:val="00C94405"/>
  </w:style>
  <w:style w:type="character" w:customStyle="1" w:styleId="Stijl2Char">
    <w:name w:val="Stijl2 Char"/>
    <w:basedOn w:val="TitleChar"/>
    <w:link w:val="Stijl2"/>
    <w:rsid w:val="00C94405"/>
    <w:rPr>
      <w:rFonts w:ascii="Verdana" w:eastAsiaTheme="majorEastAsia" w:hAnsi="Verdana" w:cstheme="majorBidi"/>
      <w:caps/>
      <w:color w:val="8BD5EE"/>
      <w:spacing w:val="5"/>
      <w:sz w:val="52"/>
      <w:szCs w:val="52"/>
    </w:rPr>
  </w:style>
  <w:style w:type="character" w:customStyle="1" w:styleId="Heading1Char">
    <w:name w:val="Heading 1 Char"/>
    <w:basedOn w:val="DefaultParagraphFont"/>
    <w:link w:val="Heading1"/>
    <w:uiPriority w:val="9"/>
    <w:rsid w:val="00287F95"/>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rsid w:val="00287F95"/>
    <w:rPr>
      <w:caps/>
      <w:spacing w:val="15"/>
      <w:shd w:val="clear" w:color="auto" w:fill="D9E2F3" w:themeFill="accent1" w:themeFillTint="33"/>
    </w:rPr>
  </w:style>
  <w:style w:type="character" w:customStyle="1" w:styleId="Heading3Char">
    <w:name w:val="Heading 3 Char"/>
    <w:basedOn w:val="DefaultParagraphFont"/>
    <w:link w:val="Heading3"/>
    <w:uiPriority w:val="9"/>
    <w:rsid w:val="00287F95"/>
    <w:rPr>
      <w:caps/>
      <w:color w:val="1F3763" w:themeColor="accent1" w:themeShade="7F"/>
      <w:spacing w:val="15"/>
    </w:rPr>
  </w:style>
  <w:style w:type="character" w:customStyle="1" w:styleId="Heading4Char">
    <w:name w:val="Heading 4 Char"/>
    <w:basedOn w:val="DefaultParagraphFont"/>
    <w:link w:val="Heading4"/>
    <w:uiPriority w:val="9"/>
    <w:rsid w:val="00287F95"/>
    <w:rPr>
      <w:caps/>
      <w:color w:val="2F5496" w:themeColor="accent1" w:themeShade="BF"/>
      <w:spacing w:val="10"/>
    </w:rPr>
  </w:style>
  <w:style w:type="character" w:customStyle="1" w:styleId="Heading5Char">
    <w:name w:val="Heading 5 Char"/>
    <w:basedOn w:val="DefaultParagraphFont"/>
    <w:link w:val="Heading5"/>
    <w:uiPriority w:val="9"/>
    <w:semiHidden/>
    <w:rsid w:val="00287F95"/>
    <w:rPr>
      <w:caps/>
      <w:color w:val="2F5496" w:themeColor="accent1" w:themeShade="BF"/>
      <w:spacing w:val="10"/>
    </w:rPr>
  </w:style>
  <w:style w:type="character" w:customStyle="1" w:styleId="Heading6Char">
    <w:name w:val="Heading 6 Char"/>
    <w:basedOn w:val="DefaultParagraphFont"/>
    <w:link w:val="Heading6"/>
    <w:uiPriority w:val="9"/>
    <w:semiHidden/>
    <w:rsid w:val="00287F95"/>
    <w:rPr>
      <w:caps/>
      <w:color w:val="2F5496" w:themeColor="accent1" w:themeShade="BF"/>
      <w:spacing w:val="10"/>
    </w:rPr>
  </w:style>
  <w:style w:type="character" w:customStyle="1" w:styleId="Heading7Char">
    <w:name w:val="Heading 7 Char"/>
    <w:basedOn w:val="DefaultParagraphFont"/>
    <w:link w:val="Heading7"/>
    <w:uiPriority w:val="9"/>
    <w:semiHidden/>
    <w:rsid w:val="00287F95"/>
    <w:rPr>
      <w:caps/>
      <w:color w:val="2F5496" w:themeColor="accent1" w:themeShade="BF"/>
      <w:spacing w:val="10"/>
    </w:rPr>
  </w:style>
  <w:style w:type="character" w:customStyle="1" w:styleId="Heading8Char">
    <w:name w:val="Heading 8 Char"/>
    <w:basedOn w:val="DefaultParagraphFont"/>
    <w:link w:val="Heading8"/>
    <w:uiPriority w:val="9"/>
    <w:semiHidden/>
    <w:rsid w:val="00287F95"/>
    <w:rPr>
      <w:caps/>
      <w:spacing w:val="10"/>
      <w:sz w:val="18"/>
      <w:szCs w:val="18"/>
    </w:rPr>
  </w:style>
  <w:style w:type="character" w:customStyle="1" w:styleId="Heading9Char">
    <w:name w:val="Heading 9 Char"/>
    <w:basedOn w:val="DefaultParagraphFont"/>
    <w:link w:val="Heading9"/>
    <w:uiPriority w:val="9"/>
    <w:semiHidden/>
    <w:rsid w:val="00287F95"/>
    <w:rPr>
      <w:i/>
      <w:iCs/>
      <w:caps/>
      <w:spacing w:val="10"/>
      <w:sz w:val="18"/>
      <w:szCs w:val="18"/>
    </w:rPr>
  </w:style>
  <w:style w:type="paragraph" w:styleId="Caption">
    <w:name w:val="caption"/>
    <w:basedOn w:val="Normal"/>
    <w:next w:val="Normal"/>
    <w:uiPriority w:val="35"/>
    <w:semiHidden/>
    <w:unhideWhenUsed/>
    <w:qFormat/>
    <w:rsid w:val="00287F95"/>
    <w:rPr>
      <w:b/>
      <w:bCs/>
      <w:color w:val="2F5496" w:themeColor="accent1" w:themeShade="BF"/>
      <w:sz w:val="16"/>
      <w:szCs w:val="16"/>
    </w:rPr>
  </w:style>
  <w:style w:type="paragraph" w:styleId="Subtitle">
    <w:name w:val="Subtitle"/>
    <w:basedOn w:val="Normal"/>
    <w:next w:val="Normal"/>
    <w:link w:val="SubtitleChar"/>
    <w:uiPriority w:val="11"/>
    <w:qFormat/>
    <w:rsid w:val="00287F9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287F95"/>
    <w:rPr>
      <w:caps/>
      <w:color w:val="595959" w:themeColor="text1" w:themeTint="A6"/>
      <w:spacing w:val="10"/>
      <w:sz w:val="21"/>
      <w:szCs w:val="21"/>
    </w:rPr>
  </w:style>
  <w:style w:type="character" w:styleId="Strong">
    <w:name w:val="Strong"/>
    <w:uiPriority w:val="22"/>
    <w:qFormat/>
    <w:rsid w:val="00287F95"/>
    <w:rPr>
      <w:b/>
      <w:bCs/>
    </w:rPr>
  </w:style>
  <w:style w:type="character" w:styleId="Emphasis">
    <w:name w:val="Emphasis"/>
    <w:uiPriority w:val="20"/>
    <w:qFormat/>
    <w:rsid w:val="00287F95"/>
    <w:rPr>
      <w:caps/>
      <w:color w:val="1F3763" w:themeColor="accent1" w:themeShade="7F"/>
      <w:spacing w:val="5"/>
    </w:rPr>
  </w:style>
  <w:style w:type="paragraph" w:styleId="NoSpacing">
    <w:name w:val="No Spacing"/>
    <w:uiPriority w:val="1"/>
    <w:qFormat/>
    <w:rsid w:val="00287F95"/>
    <w:pPr>
      <w:spacing w:after="0" w:line="240" w:lineRule="auto"/>
    </w:pPr>
  </w:style>
  <w:style w:type="character" w:customStyle="1" w:styleId="ListParagraphChar">
    <w:name w:val="List Paragraph Char"/>
    <w:basedOn w:val="DefaultParagraphFont"/>
    <w:link w:val="ListParagraph"/>
    <w:uiPriority w:val="34"/>
    <w:rsid w:val="00C94405"/>
  </w:style>
  <w:style w:type="paragraph" w:styleId="Quote">
    <w:name w:val="Quote"/>
    <w:basedOn w:val="Normal"/>
    <w:next w:val="Normal"/>
    <w:link w:val="QuoteChar"/>
    <w:uiPriority w:val="29"/>
    <w:qFormat/>
    <w:rsid w:val="00287F95"/>
    <w:rPr>
      <w:i/>
      <w:iCs/>
      <w:sz w:val="24"/>
      <w:szCs w:val="24"/>
    </w:rPr>
  </w:style>
  <w:style w:type="character" w:customStyle="1" w:styleId="QuoteChar">
    <w:name w:val="Quote Char"/>
    <w:basedOn w:val="DefaultParagraphFont"/>
    <w:link w:val="Quote"/>
    <w:uiPriority w:val="29"/>
    <w:rsid w:val="00287F95"/>
    <w:rPr>
      <w:i/>
      <w:iCs/>
      <w:sz w:val="24"/>
      <w:szCs w:val="24"/>
    </w:rPr>
  </w:style>
  <w:style w:type="paragraph" w:styleId="IntenseQuote">
    <w:name w:val="Intense Quote"/>
    <w:basedOn w:val="Normal"/>
    <w:next w:val="Normal"/>
    <w:link w:val="IntenseQuoteChar"/>
    <w:uiPriority w:val="30"/>
    <w:qFormat/>
    <w:rsid w:val="00287F95"/>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287F95"/>
    <w:rPr>
      <w:color w:val="4472C4" w:themeColor="accent1"/>
      <w:sz w:val="24"/>
      <w:szCs w:val="24"/>
    </w:rPr>
  </w:style>
  <w:style w:type="character" w:styleId="SubtleEmphasis">
    <w:name w:val="Subtle Emphasis"/>
    <w:uiPriority w:val="19"/>
    <w:qFormat/>
    <w:rsid w:val="00287F95"/>
    <w:rPr>
      <w:i/>
      <w:iCs/>
      <w:color w:val="1F3763" w:themeColor="accent1" w:themeShade="7F"/>
    </w:rPr>
  </w:style>
  <w:style w:type="character" w:styleId="IntenseEmphasis">
    <w:name w:val="Intense Emphasis"/>
    <w:uiPriority w:val="21"/>
    <w:qFormat/>
    <w:rsid w:val="00287F95"/>
    <w:rPr>
      <w:b/>
      <w:bCs/>
      <w:caps/>
      <w:color w:val="1F3763" w:themeColor="accent1" w:themeShade="7F"/>
      <w:spacing w:val="10"/>
    </w:rPr>
  </w:style>
  <w:style w:type="character" w:styleId="SubtleReference">
    <w:name w:val="Subtle Reference"/>
    <w:uiPriority w:val="31"/>
    <w:qFormat/>
    <w:rsid w:val="00287F95"/>
    <w:rPr>
      <w:b/>
      <w:bCs/>
      <w:color w:val="4472C4" w:themeColor="accent1"/>
    </w:rPr>
  </w:style>
  <w:style w:type="character" w:styleId="IntenseReference">
    <w:name w:val="Intense Reference"/>
    <w:uiPriority w:val="32"/>
    <w:qFormat/>
    <w:rsid w:val="00287F95"/>
    <w:rPr>
      <w:b/>
      <w:bCs/>
      <w:i/>
      <w:iCs/>
      <w:caps/>
      <w:color w:val="4472C4" w:themeColor="accent1"/>
    </w:rPr>
  </w:style>
  <w:style w:type="character" w:styleId="BookTitle">
    <w:name w:val="Book Title"/>
    <w:uiPriority w:val="33"/>
    <w:qFormat/>
    <w:rsid w:val="00287F95"/>
    <w:rPr>
      <w:b/>
      <w:bCs/>
      <w:i/>
      <w:iCs/>
      <w:spacing w:val="0"/>
    </w:rPr>
  </w:style>
  <w:style w:type="paragraph" w:styleId="TOCHeading">
    <w:name w:val="TOC Heading"/>
    <w:basedOn w:val="Heading1"/>
    <w:next w:val="Normal"/>
    <w:uiPriority w:val="39"/>
    <w:unhideWhenUsed/>
    <w:qFormat/>
    <w:rsid w:val="00287F95"/>
    <w:pPr>
      <w:outlineLvl w:val="9"/>
    </w:pPr>
  </w:style>
  <w:style w:type="paragraph" w:styleId="TOC1">
    <w:name w:val="toc 1"/>
    <w:basedOn w:val="Normal"/>
    <w:next w:val="Normal"/>
    <w:autoRedefine/>
    <w:uiPriority w:val="39"/>
    <w:unhideWhenUsed/>
    <w:rsid w:val="00287F95"/>
    <w:pPr>
      <w:spacing w:after="100"/>
    </w:pPr>
  </w:style>
  <w:style w:type="character" w:styleId="Hyperlink">
    <w:name w:val="Hyperlink"/>
    <w:basedOn w:val="DefaultParagraphFont"/>
    <w:uiPriority w:val="99"/>
    <w:unhideWhenUsed/>
    <w:rsid w:val="00287F95"/>
    <w:rPr>
      <w:color w:val="0563C1" w:themeColor="hyperlink"/>
      <w:u w:val="single"/>
    </w:rPr>
  </w:style>
  <w:style w:type="paragraph" w:styleId="TOC2">
    <w:name w:val="toc 2"/>
    <w:basedOn w:val="Normal"/>
    <w:next w:val="Normal"/>
    <w:autoRedefine/>
    <w:uiPriority w:val="39"/>
    <w:unhideWhenUsed/>
    <w:rsid w:val="00287F95"/>
    <w:pPr>
      <w:spacing w:after="100"/>
      <w:ind w:left="200"/>
    </w:pPr>
  </w:style>
  <w:style w:type="paragraph" w:styleId="TOC3">
    <w:name w:val="toc 3"/>
    <w:basedOn w:val="Normal"/>
    <w:next w:val="Normal"/>
    <w:autoRedefine/>
    <w:uiPriority w:val="39"/>
    <w:unhideWhenUsed/>
    <w:rsid w:val="00790785"/>
    <w:pPr>
      <w:spacing w:after="100"/>
      <w:ind w:left="400"/>
    </w:pPr>
  </w:style>
  <w:style w:type="table" w:styleId="TableGrid">
    <w:name w:val="Table Grid"/>
    <w:basedOn w:val="TableNormal"/>
    <w:uiPriority w:val="59"/>
    <w:rsid w:val="00EF5D1F"/>
    <w:pPr>
      <w:spacing w:before="0" w:after="0" w:line="240" w:lineRule="auto"/>
    </w:pPr>
    <w:rPr>
      <w:sz w:val="24"/>
      <w:szCs w:val="24"/>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F5D1F"/>
    <w:pPr>
      <w:spacing w:beforeAutospacing="1" w:after="100" w:afterAutospacing="1" w:line="240" w:lineRule="auto"/>
    </w:pPr>
    <w:rPr>
      <w:rFonts w:ascii="Times New Roman" w:eastAsia="Times New Roman" w:hAnsi="Times New Roman" w:cs="Times New Roman"/>
      <w:sz w:val="24"/>
      <w:szCs w:val="24"/>
      <w:lang w:val="nl-BE" w:eastAsia="nl-BE"/>
    </w:rPr>
  </w:style>
  <w:style w:type="character" w:customStyle="1" w:styleId="normaltextrun">
    <w:name w:val="normaltextrun"/>
    <w:basedOn w:val="DefaultParagraphFont"/>
    <w:rsid w:val="00EF5D1F"/>
  </w:style>
  <w:style w:type="character" w:customStyle="1" w:styleId="eop">
    <w:name w:val="eop"/>
    <w:basedOn w:val="DefaultParagraphFont"/>
    <w:rsid w:val="00EF5D1F"/>
  </w:style>
  <w:style w:type="character" w:customStyle="1" w:styleId="spellingerror">
    <w:name w:val="spellingerror"/>
    <w:basedOn w:val="DefaultParagraphFont"/>
    <w:rsid w:val="00EF5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959938">
      <w:bodyDiv w:val="1"/>
      <w:marLeft w:val="0"/>
      <w:marRight w:val="0"/>
      <w:marTop w:val="0"/>
      <w:marBottom w:val="0"/>
      <w:divBdr>
        <w:top w:val="none" w:sz="0" w:space="0" w:color="auto"/>
        <w:left w:val="none" w:sz="0" w:space="0" w:color="auto"/>
        <w:bottom w:val="none" w:sz="0" w:space="0" w:color="auto"/>
        <w:right w:val="none" w:sz="0" w:space="0" w:color="auto"/>
      </w:divBdr>
      <w:divsChild>
        <w:div w:id="192814002">
          <w:marLeft w:val="0"/>
          <w:marRight w:val="0"/>
          <w:marTop w:val="0"/>
          <w:marBottom w:val="0"/>
          <w:divBdr>
            <w:top w:val="none" w:sz="0" w:space="0" w:color="auto"/>
            <w:left w:val="none" w:sz="0" w:space="0" w:color="auto"/>
            <w:bottom w:val="none" w:sz="0" w:space="0" w:color="auto"/>
            <w:right w:val="none" w:sz="0" w:space="0" w:color="auto"/>
          </w:divBdr>
        </w:div>
        <w:div w:id="253785248">
          <w:marLeft w:val="0"/>
          <w:marRight w:val="0"/>
          <w:marTop w:val="0"/>
          <w:marBottom w:val="0"/>
          <w:divBdr>
            <w:top w:val="none" w:sz="0" w:space="0" w:color="auto"/>
            <w:left w:val="none" w:sz="0" w:space="0" w:color="auto"/>
            <w:bottom w:val="none" w:sz="0" w:space="0" w:color="auto"/>
            <w:right w:val="none" w:sz="0" w:space="0" w:color="auto"/>
          </w:divBdr>
          <w:divsChild>
            <w:div w:id="642588305">
              <w:marLeft w:val="0"/>
              <w:marRight w:val="0"/>
              <w:marTop w:val="0"/>
              <w:marBottom w:val="0"/>
              <w:divBdr>
                <w:top w:val="none" w:sz="0" w:space="0" w:color="auto"/>
                <w:left w:val="none" w:sz="0" w:space="0" w:color="auto"/>
                <w:bottom w:val="none" w:sz="0" w:space="0" w:color="auto"/>
                <w:right w:val="none" w:sz="0" w:space="0" w:color="auto"/>
              </w:divBdr>
            </w:div>
            <w:div w:id="862128542">
              <w:marLeft w:val="0"/>
              <w:marRight w:val="0"/>
              <w:marTop w:val="0"/>
              <w:marBottom w:val="0"/>
              <w:divBdr>
                <w:top w:val="none" w:sz="0" w:space="0" w:color="auto"/>
                <w:left w:val="none" w:sz="0" w:space="0" w:color="auto"/>
                <w:bottom w:val="none" w:sz="0" w:space="0" w:color="auto"/>
                <w:right w:val="none" w:sz="0" w:space="0" w:color="auto"/>
              </w:divBdr>
            </w:div>
            <w:div w:id="958413504">
              <w:marLeft w:val="0"/>
              <w:marRight w:val="0"/>
              <w:marTop w:val="0"/>
              <w:marBottom w:val="0"/>
              <w:divBdr>
                <w:top w:val="none" w:sz="0" w:space="0" w:color="auto"/>
                <w:left w:val="none" w:sz="0" w:space="0" w:color="auto"/>
                <w:bottom w:val="none" w:sz="0" w:space="0" w:color="auto"/>
                <w:right w:val="none" w:sz="0" w:space="0" w:color="auto"/>
              </w:divBdr>
            </w:div>
            <w:div w:id="1261795973">
              <w:marLeft w:val="0"/>
              <w:marRight w:val="0"/>
              <w:marTop w:val="0"/>
              <w:marBottom w:val="0"/>
              <w:divBdr>
                <w:top w:val="none" w:sz="0" w:space="0" w:color="auto"/>
                <w:left w:val="none" w:sz="0" w:space="0" w:color="auto"/>
                <w:bottom w:val="none" w:sz="0" w:space="0" w:color="auto"/>
                <w:right w:val="none" w:sz="0" w:space="0" w:color="auto"/>
              </w:divBdr>
            </w:div>
            <w:div w:id="1992057952">
              <w:marLeft w:val="0"/>
              <w:marRight w:val="0"/>
              <w:marTop w:val="0"/>
              <w:marBottom w:val="0"/>
              <w:divBdr>
                <w:top w:val="none" w:sz="0" w:space="0" w:color="auto"/>
                <w:left w:val="none" w:sz="0" w:space="0" w:color="auto"/>
                <w:bottom w:val="none" w:sz="0" w:space="0" w:color="auto"/>
                <w:right w:val="none" w:sz="0" w:space="0" w:color="auto"/>
              </w:divBdr>
            </w:div>
          </w:divsChild>
        </w:div>
        <w:div w:id="342783737">
          <w:marLeft w:val="0"/>
          <w:marRight w:val="0"/>
          <w:marTop w:val="0"/>
          <w:marBottom w:val="0"/>
          <w:divBdr>
            <w:top w:val="none" w:sz="0" w:space="0" w:color="auto"/>
            <w:left w:val="none" w:sz="0" w:space="0" w:color="auto"/>
            <w:bottom w:val="none" w:sz="0" w:space="0" w:color="auto"/>
            <w:right w:val="none" w:sz="0" w:space="0" w:color="auto"/>
          </w:divBdr>
          <w:divsChild>
            <w:div w:id="334265904">
              <w:marLeft w:val="0"/>
              <w:marRight w:val="0"/>
              <w:marTop w:val="0"/>
              <w:marBottom w:val="0"/>
              <w:divBdr>
                <w:top w:val="none" w:sz="0" w:space="0" w:color="auto"/>
                <w:left w:val="none" w:sz="0" w:space="0" w:color="auto"/>
                <w:bottom w:val="none" w:sz="0" w:space="0" w:color="auto"/>
                <w:right w:val="none" w:sz="0" w:space="0" w:color="auto"/>
              </w:divBdr>
            </w:div>
            <w:div w:id="600651463">
              <w:marLeft w:val="0"/>
              <w:marRight w:val="0"/>
              <w:marTop w:val="0"/>
              <w:marBottom w:val="0"/>
              <w:divBdr>
                <w:top w:val="none" w:sz="0" w:space="0" w:color="auto"/>
                <w:left w:val="none" w:sz="0" w:space="0" w:color="auto"/>
                <w:bottom w:val="none" w:sz="0" w:space="0" w:color="auto"/>
                <w:right w:val="none" w:sz="0" w:space="0" w:color="auto"/>
              </w:divBdr>
            </w:div>
            <w:div w:id="616908621">
              <w:marLeft w:val="0"/>
              <w:marRight w:val="0"/>
              <w:marTop w:val="0"/>
              <w:marBottom w:val="0"/>
              <w:divBdr>
                <w:top w:val="none" w:sz="0" w:space="0" w:color="auto"/>
                <w:left w:val="none" w:sz="0" w:space="0" w:color="auto"/>
                <w:bottom w:val="none" w:sz="0" w:space="0" w:color="auto"/>
                <w:right w:val="none" w:sz="0" w:space="0" w:color="auto"/>
              </w:divBdr>
            </w:div>
            <w:div w:id="1693265578">
              <w:marLeft w:val="0"/>
              <w:marRight w:val="0"/>
              <w:marTop w:val="0"/>
              <w:marBottom w:val="0"/>
              <w:divBdr>
                <w:top w:val="none" w:sz="0" w:space="0" w:color="auto"/>
                <w:left w:val="none" w:sz="0" w:space="0" w:color="auto"/>
                <w:bottom w:val="none" w:sz="0" w:space="0" w:color="auto"/>
                <w:right w:val="none" w:sz="0" w:space="0" w:color="auto"/>
              </w:divBdr>
            </w:div>
          </w:divsChild>
        </w:div>
        <w:div w:id="613287054">
          <w:marLeft w:val="0"/>
          <w:marRight w:val="0"/>
          <w:marTop w:val="0"/>
          <w:marBottom w:val="0"/>
          <w:divBdr>
            <w:top w:val="none" w:sz="0" w:space="0" w:color="auto"/>
            <w:left w:val="none" w:sz="0" w:space="0" w:color="auto"/>
            <w:bottom w:val="none" w:sz="0" w:space="0" w:color="auto"/>
            <w:right w:val="none" w:sz="0" w:space="0" w:color="auto"/>
          </w:divBdr>
        </w:div>
        <w:div w:id="740909683">
          <w:marLeft w:val="0"/>
          <w:marRight w:val="0"/>
          <w:marTop w:val="0"/>
          <w:marBottom w:val="0"/>
          <w:divBdr>
            <w:top w:val="none" w:sz="0" w:space="0" w:color="auto"/>
            <w:left w:val="none" w:sz="0" w:space="0" w:color="auto"/>
            <w:bottom w:val="none" w:sz="0" w:space="0" w:color="auto"/>
            <w:right w:val="none" w:sz="0" w:space="0" w:color="auto"/>
          </w:divBdr>
        </w:div>
        <w:div w:id="953681947">
          <w:marLeft w:val="0"/>
          <w:marRight w:val="0"/>
          <w:marTop w:val="0"/>
          <w:marBottom w:val="0"/>
          <w:divBdr>
            <w:top w:val="none" w:sz="0" w:space="0" w:color="auto"/>
            <w:left w:val="none" w:sz="0" w:space="0" w:color="auto"/>
            <w:bottom w:val="none" w:sz="0" w:space="0" w:color="auto"/>
            <w:right w:val="none" w:sz="0" w:space="0" w:color="auto"/>
          </w:divBdr>
          <w:divsChild>
            <w:div w:id="446628159">
              <w:marLeft w:val="0"/>
              <w:marRight w:val="0"/>
              <w:marTop w:val="0"/>
              <w:marBottom w:val="0"/>
              <w:divBdr>
                <w:top w:val="none" w:sz="0" w:space="0" w:color="auto"/>
                <w:left w:val="none" w:sz="0" w:space="0" w:color="auto"/>
                <w:bottom w:val="none" w:sz="0" w:space="0" w:color="auto"/>
                <w:right w:val="none" w:sz="0" w:space="0" w:color="auto"/>
              </w:divBdr>
            </w:div>
            <w:div w:id="916356145">
              <w:marLeft w:val="0"/>
              <w:marRight w:val="0"/>
              <w:marTop w:val="0"/>
              <w:marBottom w:val="0"/>
              <w:divBdr>
                <w:top w:val="none" w:sz="0" w:space="0" w:color="auto"/>
                <w:left w:val="none" w:sz="0" w:space="0" w:color="auto"/>
                <w:bottom w:val="none" w:sz="0" w:space="0" w:color="auto"/>
                <w:right w:val="none" w:sz="0" w:space="0" w:color="auto"/>
              </w:divBdr>
            </w:div>
            <w:div w:id="2059283080">
              <w:marLeft w:val="0"/>
              <w:marRight w:val="0"/>
              <w:marTop w:val="0"/>
              <w:marBottom w:val="0"/>
              <w:divBdr>
                <w:top w:val="none" w:sz="0" w:space="0" w:color="auto"/>
                <w:left w:val="none" w:sz="0" w:space="0" w:color="auto"/>
                <w:bottom w:val="none" w:sz="0" w:space="0" w:color="auto"/>
                <w:right w:val="none" w:sz="0" w:space="0" w:color="auto"/>
              </w:divBdr>
            </w:div>
          </w:divsChild>
        </w:div>
        <w:div w:id="992414355">
          <w:marLeft w:val="0"/>
          <w:marRight w:val="0"/>
          <w:marTop w:val="0"/>
          <w:marBottom w:val="0"/>
          <w:divBdr>
            <w:top w:val="none" w:sz="0" w:space="0" w:color="auto"/>
            <w:left w:val="none" w:sz="0" w:space="0" w:color="auto"/>
            <w:bottom w:val="none" w:sz="0" w:space="0" w:color="auto"/>
            <w:right w:val="none" w:sz="0" w:space="0" w:color="auto"/>
          </w:divBdr>
        </w:div>
        <w:div w:id="1050959797">
          <w:marLeft w:val="0"/>
          <w:marRight w:val="0"/>
          <w:marTop w:val="0"/>
          <w:marBottom w:val="0"/>
          <w:divBdr>
            <w:top w:val="none" w:sz="0" w:space="0" w:color="auto"/>
            <w:left w:val="none" w:sz="0" w:space="0" w:color="auto"/>
            <w:bottom w:val="none" w:sz="0" w:space="0" w:color="auto"/>
            <w:right w:val="none" w:sz="0" w:space="0" w:color="auto"/>
          </w:divBdr>
          <w:divsChild>
            <w:div w:id="164587725">
              <w:marLeft w:val="0"/>
              <w:marRight w:val="0"/>
              <w:marTop w:val="0"/>
              <w:marBottom w:val="0"/>
              <w:divBdr>
                <w:top w:val="none" w:sz="0" w:space="0" w:color="auto"/>
                <w:left w:val="none" w:sz="0" w:space="0" w:color="auto"/>
                <w:bottom w:val="none" w:sz="0" w:space="0" w:color="auto"/>
                <w:right w:val="none" w:sz="0" w:space="0" w:color="auto"/>
              </w:divBdr>
            </w:div>
            <w:div w:id="496960719">
              <w:marLeft w:val="0"/>
              <w:marRight w:val="0"/>
              <w:marTop w:val="0"/>
              <w:marBottom w:val="0"/>
              <w:divBdr>
                <w:top w:val="none" w:sz="0" w:space="0" w:color="auto"/>
                <w:left w:val="none" w:sz="0" w:space="0" w:color="auto"/>
                <w:bottom w:val="none" w:sz="0" w:space="0" w:color="auto"/>
                <w:right w:val="none" w:sz="0" w:space="0" w:color="auto"/>
              </w:divBdr>
            </w:div>
            <w:div w:id="957875272">
              <w:marLeft w:val="0"/>
              <w:marRight w:val="0"/>
              <w:marTop w:val="0"/>
              <w:marBottom w:val="0"/>
              <w:divBdr>
                <w:top w:val="none" w:sz="0" w:space="0" w:color="auto"/>
                <w:left w:val="none" w:sz="0" w:space="0" w:color="auto"/>
                <w:bottom w:val="none" w:sz="0" w:space="0" w:color="auto"/>
                <w:right w:val="none" w:sz="0" w:space="0" w:color="auto"/>
              </w:divBdr>
            </w:div>
            <w:div w:id="1006444019">
              <w:marLeft w:val="0"/>
              <w:marRight w:val="0"/>
              <w:marTop w:val="0"/>
              <w:marBottom w:val="0"/>
              <w:divBdr>
                <w:top w:val="none" w:sz="0" w:space="0" w:color="auto"/>
                <w:left w:val="none" w:sz="0" w:space="0" w:color="auto"/>
                <w:bottom w:val="none" w:sz="0" w:space="0" w:color="auto"/>
                <w:right w:val="none" w:sz="0" w:space="0" w:color="auto"/>
              </w:divBdr>
            </w:div>
            <w:div w:id="1134981686">
              <w:marLeft w:val="0"/>
              <w:marRight w:val="0"/>
              <w:marTop w:val="0"/>
              <w:marBottom w:val="0"/>
              <w:divBdr>
                <w:top w:val="none" w:sz="0" w:space="0" w:color="auto"/>
                <w:left w:val="none" w:sz="0" w:space="0" w:color="auto"/>
                <w:bottom w:val="none" w:sz="0" w:space="0" w:color="auto"/>
                <w:right w:val="none" w:sz="0" w:space="0" w:color="auto"/>
              </w:divBdr>
            </w:div>
          </w:divsChild>
        </w:div>
        <w:div w:id="1106120400">
          <w:marLeft w:val="0"/>
          <w:marRight w:val="0"/>
          <w:marTop w:val="0"/>
          <w:marBottom w:val="0"/>
          <w:divBdr>
            <w:top w:val="none" w:sz="0" w:space="0" w:color="auto"/>
            <w:left w:val="none" w:sz="0" w:space="0" w:color="auto"/>
            <w:bottom w:val="none" w:sz="0" w:space="0" w:color="auto"/>
            <w:right w:val="none" w:sz="0" w:space="0" w:color="auto"/>
          </w:divBdr>
          <w:divsChild>
            <w:div w:id="310214206">
              <w:marLeft w:val="0"/>
              <w:marRight w:val="0"/>
              <w:marTop w:val="0"/>
              <w:marBottom w:val="0"/>
              <w:divBdr>
                <w:top w:val="none" w:sz="0" w:space="0" w:color="auto"/>
                <w:left w:val="none" w:sz="0" w:space="0" w:color="auto"/>
                <w:bottom w:val="none" w:sz="0" w:space="0" w:color="auto"/>
                <w:right w:val="none" w:sz="0" w:space="0" w:color="auto"/>
              </w:divBdr>
            </w:div>
            <w:div w:id="781850302">
              <w:marLeft w:val="0"/>
              <w:marRight w:val="0"/>
              <w:marTop w:val="0"/>
              <w:marBottom w:val="0"/>
              <w:divBdr>
                <w:top w:val="none" w:sz="0" w:space="0" w:color="auto"/>
                <w:left w:val="none" w:sz="0" w:space="0" w:color="auto"/>
                <w:bottom w:val="none" w:sz="0" w:space="0" w:color="auto"/>
                <w:right w:val="none" w:sz="0" w:space="0" w:color="auto"/>
              </w:divBdr>
            </w:div>
            <w:div w:id="816147075">
              <w:marLeft w:val="0"/>
              <w:marRight w:val="0"/>
              <w:marTop w:val="0"/>
              <w:marBottom w:val="0"/>
              <w:divBdr>
                <w:top w:val="none" w:sz="0" w:space="0" w:color="auto"/>
                <w:left w:val="none" w:sz="0" w:space="0" w:color="auto"/>
                <w:bottom w:val="none" w:sz="0" w:space="0" w:color="auto"/>
                <w:right w:val="none" w:sz="0" w:space="0" w:color="auto"/>
              </w:divBdr>
            </w:div>
            <w:div w:id="2076388299">
              <w:marLeft w:val="0"/>
              <w:marRight w:val="0"/>
              <w:marTop w:val="0"/>
              <w:marBottom w:val="0"/>
              <w:divBdr>
                <w:top w:val="none" w:sz="0" w:space="0" w:color="auto"/>
                <w:left w:val="none" w:sz="0" w:space="0" w:color="auto"/>
                <w:bottom w:val="none" w:sz="0" w:space="0" w:color="auto"/>
                <w:right w:val="none" w:sz="0" w:space="0" w:color="auto"/>
              </w:divBdr>
            </w:div>
          </w:divsChild>
        </w:div>
        <w:div w:id="1130781532">
          <w:marLeft w:val="0"/>
          <w:marRight w:val="0"/>
          <w:marTop w:val="0"/>
          <w:marBottom w:val="0"/>
          <w:divBdr>
            <w:top w:val="none" w:sz="0" w:space="0" w:color="auto"/>
            <w:left w:val="none" w:sz="0" w:space="0" w:color="auto"/>
            <w:bottom w:val="none" w:sz="0" w:space="0" w:color="auto"/>
            <w:right w:val="none" w:sz="0" w:space="0" w:color="auto"/>
          </w:divBdr>
        </w:div>
        <w:div w:id="1147741075">
          <w:marLeft w:val="0"/>
          <w:marRight w:val="0"/>
          <w:marTop w:val="0"/>
          <w:marBottom w:val="0"/>
          <w:divBdr>
            <w:top w:val="none" w:sz="0" w:space="0" w:color="auto"/>
            <w:left w:val="none" w:sz="0" w:space="0" w:color="auto"/>
            <w:bottom w:val="none" w:sz="0" w:space="0" w:color="auto"/>
            <w:right w:val="none" w:sz="0" w:space="0" w:color="auto"/>
          </w:divBdr>
        </w:div>
        <w:div w:id="1225990748">
          <w:marLeft w:val="0"/>
          <w:marRight w:val="0"/>
          <w:marTop w:val="0"/>
          <w:marBottom w:val="0"/>
          <w:divBdr>
            <w:top w:val="none" w:sz="0" w:space="0" w:color="auto"/>
            <w:left w:val="none" w:sz="0" w:space="0" w:color="auto"/>
            <w:bottom w:val="none" w:sz="0" w:space="0" w:color="auto"/>
            <w:right w:val="none" w:sz="0" w:space="0" w:color="auto"/>
          </w:divBdr>
        </w:div>
        <w:div w:id="1242249579">
          <w:marLeft w:val="0"/>
          <w:marRight w:val="0"/>
          <w:marTop w:val="0"/>
          <w:marBottom w:val="0"/>
          <w:divBdr>
            <w:top w:val="none" w:sz="0" w:space="0" w:color="auto"/>
            <w:left w:val="none" w:sz="0" w:space="0" w:color="auto"/>
            <w:bottom w:val="none" w:sz="0" w:space="0" w:color="auto"/>
            <w:right w:val="none" w:sz="0" w:space="0" w:color="auto"/>
          </w:divBdr>
        </w:div>
        <w:div w:id="1318917720">
          <w:marLeft w:val="0"/>
          <w:marRight w:val="0"/>
          <w:marTop w:val="0"/>
          <w:marBottom w:val="0"/>
          <w:divBdr>
            <w:top w:val="none" w:sz="0" w:space="0" w:color="auto"/>
            <w:left w:val="none" w:sz="0" w:space="0" w:color="auto"/>
            <w:bottom w:val="none" w:sz="0" w:space="0" w:color="auto"/>
            <w:right w:val="none" w:sz="0" w:space="0" w:color="auto"/>
          </w:divBdr>
        </w:div>
        <w:div w:id="1596788154">
          <w:marLeft w:val="0"/>
          <w:marRight w:val="0"/>
          <w:marTop w:val="0"/>
          <w:marBottom w:val="0"/>
          <w:divBdr>
            <w:top w:val="none" w:sz="0" w:space="0" w:color="auto"/>
            <w:left w:val="none" w:sz="0" w:space="0" w:color="auto"/>
            <w:bottom w:val="none" w:sz="0" w:space="0" w:color="auto"/>
            <w:right w:val="none" w:sz="0" w:space="0" w:color="auto"/>
          </w:divBdr>
          <w:divsChild>
            <w:div w:id="24523623">
              <w:marLeft w:val="0"/>
              <w:marRight w:val="0"/>
              <w:marTop w:val="0"/>
              <w:marBottom w:val="0"/>
              <w:divBdr>
                <w:top w:val="none" w:sz="0" w:space="0" w:color="auto"/>
                <w:left w:val="none" w:sz="0" w:space="0" w:color="auto"/>
                <w:bottom w:val="none" w:sz="0" w:space="0" w:color="auto"/>
                <w:right w:val="none" w:sz="0" w:space="0" w:color="auto"/>
              </w:divBdr>
            </w:div>
            <w:div w:id="334233939">
              <w:marLeft w:val="0"/>
              <w:marRight w:val="0"/>
              <w:marTop w:val="0"/>
              <w:marBottom w:val="0"/>
              <w:divBdr>
                <w:top w:val="none" w:sz="0" w:space="0" w:color="auto"/>
                <w:left w:val="none" w:sz="0" w:space="0" w:color="auto"/>
                <w:bottom w:val="none" w:sz="0" w:space="0" w:color="auto"/>
                <w:right w:val="none" w:sz="0" w:space="0" w:color="auto"/>
              </w:divBdr>
            </w:div>
            <w:div w:id="484594413">
              <w:marLeft w:val="0"/>
              <w:marRight w:val="0"/>
              <w:marTop w:val="0"/>
              <w:marBottom w:val="0"/>
              <w:divBdr>
                <w:top w:val="none" w:sz="0" w:space="0" w:color="auto"/>
                <w:left w:val="none" w:sz="0" w:space="0" w:color="auto"/>
                <w:bottom w:val="none" w:sz="0" w:space="0" w:color="auto"/>
                <w:right w:val="none" w:sz="0" w:space="0" w:color="auto"/>
              </w:divBdr>
            </w:div>
            <w:div w:id="741414984">
              <w:marLeft w:val="0"/>
              <w:marRight w:val="0"/>
              <w:marTop w:val="0"/>
              <w:marBottom w:val="0"/>
              <w:divBdr>
                <w:top w:val="none" w:sz="0" w:space="0" w:color="auto"/>
                <w:left w:val="none" w:sz="0" w:space="0" w:color="auto"/>
                <w:bottom w:val="none" w:sz="0" w:space="0" w:color="auto"/>
                <w:right w:val="none" w:sz="0" w:space="0" w:color="auto"/>
              </w:divBdr>
            </w:div>
            <w:div w:id="1213927992">
              <w:marLeft w:val="0"/>
              <w:marRight w:val="0"/>
              <w:marTop w:val="0"/>
              <w:marBottom w:val="0"/>
              <w:divBdr>
                <w:top w:val="none" w:sz="0" w:space="0" w:color="auto"/>
                <w:left w:val="none" w:sz="0" w:space="0" w:color="auto"/>
                <w:bottom w:val="none" w:sz="0" w:space="0" w:color="auto"/>
                <w:right w:val="none" w:sz="0" w:space="0" w:color="auto"/>
              </w:divBdr>
            </w:div>
          </w:divsChild>
        </w:div>
        <w:div w:id="1602034157">
          <w:marLeft w:val="0"/>
          <w:marRight w:val="0"/>
          <w:marTop w:val="0"/>
          <w:marBottom w:val="0"/>
          <w:divBdr>
            <w:top w:val="none" w:sz="0" w:space="0" w:color="auto"/>
            <w:left w:val="none" w:sz="0" w:space="0" w:color="auto"/>
            <w:bottom w:val="none" w:sz="0" w:space="0" w:color="auto"/>
            <w:right w:val="none" w:sz="0" w:space="0" w:color="auto"/>
          </w:divBdr>
          <w:divsChild>
            <w:div w:id="333412473">
              <w:marLeft w:val="0"/>
              <w:marRight w:val="0"/>
              <w:marTop w:val="0"/>
              <w:marBottom w:val="0"/>
              <w:divBdr>
                <w:top w:val="none" w:sz="0" w:space="0" w:color="auto"/>
                <w:left w:val="none" w:sz="0" w:space="0" w:color="auto"/>
                <w:bottom w:val="none" w:sz="0" w:space="0" w:color="auto"/>
                <w:right w:val="none" w:sz="0" w:space="0" w:color="auto"/>
              </w:divBdr>
            </w:div>
            <w:div w:id="462189645">
              <w:marLeft w:val="0"/>
              <w:marRight w:val="0"/>
              <w:marTop w:val="0"/>
              <w:marBottom w:val="0"/>
              <w:divBdr>
                <w:top w:val="none" w:sz="0" w:space="0" w:color="auto"/>
                <w:left w:val="none" w:sz="0" w:space="0" w:color="auto"/>
                <w:bottom w:val="none" w:sz="0" w:space="0" w:color="auto"/>
                <w:right w:val="none" w:sz="0" w:space="0" w:color="auto"/>
              </w:divBdr>
            </w:div>
            <w:div w:id="1580214738">
              <w:marLeft w:val="0"/>
              <w:marRight w:val="0"/>
              <w:marTop w:val="0"/>
              <w:marBottom w:val="0"/>
              <w:divBdr>
                <w:top w:val="none" w:sz="0" w:space="0" w:color="auto"/>
                <w:left w:val="none" w:sz="0" w:space="0" w:color="auto"/>
                <w:bottom w:val="none" w:sz="0" w:space="0" w:color="auto"/>
                <w:right w:val="none" w:sz="0" w:space="0" w:color="auto"/>
              </w:divBdr>
            </w:div>
            <w:div w:id="1786532847">
              <w:marLeft w:val="0"/>
              <w:marRight w:val="0"/>
              <w:marTop w:val="0"/>
              <w:marBottom w:val="0"/>
              <w:divBdr>
                <w:top w:val="none" w:sz="0" w:space="0" w:color="auto"/>
                <w:left w:val="none" w:sz="0" w:space="0" w:color="auto"/>
                <w:bottom w:val="none" w:sz="0" w:space="0" w:color="auto"/>
                <w:right w:val="none" w:sz="0" w:space="0" w:color="auto"/>
              </w:divBdr>
            </w:div>
            <w:div w:id="2041275178">
              <w:marLeft w:val="0"/>
              <w:marRight w:val="0"/>
              <w:marTop w:val="0"/>
              <w:marBottom w:val="0"/>
              <w:divBdr>
                <w:top w:val="none" w:sz="0" w:space="0" w:color="auto"/>
                <w:left w:val="none" w:sz="0" w:space="0" w:color="auto"/>
                <w:bottom w:val="none" w:sz="0" w:space="0" w:color="auto"/>
                <w:right w:val="none" w:sz="0" w:space="0" w:color="auto"/>
              </w:divBdr>
            </w:div>
          </w:divsChild>
        </w:div>
        <w:div w:id="1616404783">
          <w:marLeft w:val="0"/>
          <w:marRight w:val="0"/>
          <w:marTop w:val="0"/>
          <w:marBottom w:val="0"/>
          <w:divBdr>
            <w:top w:val="none" w:sz="0" w:space="0" w:color="auto"/>
            <w:left w:val="none" w:sz="0" w:space="0" w:color="auto"/>
            <w:bottom w:val="none" w:sz="0" w:space="0" w:color="auto"/>
            <w:right w:val="none" w:sz="0" w:space="0" w:color="auto"/>
          </w:divBdr>
        </w:div>
        <w:div w:id="1728800329">
          <w:marLeft w:val="0"/>
          <w:marRight w:val="0"/>
          <w:marTop w:val="0"/>
          <w:marBottom w:val="0"/>
          <w:divBdr>
            <w:top w:val="none" w:sz="0" w:space="0" w:color="auto"/>
            <w:left w:val="none" w:sz="0" w:space="0" w:color="auto"/>
            <w:bottom w:val="none" w:sz="0" w:space="0" w:color="auto"/>
            <w:right w:val="none" w:sz="0" w:space="0" w:color="auto"/>
          </w:divBdr>
          <w:divsChild>
            <w:div w:id="114295144">
              <w:marLeft w:val="0"/>
              <w:marRight w:val="0"/>
              <w:marTop w:val="0"/>
              <w:marBottom w:val="0"/>
              <w:divBdr>
                <w:top w:val="none" w:sz="0" w:space="0" w:color="auto"/>
                <w:left w:val="none" w:sz="0" w:space="0" w:color="auto"/>
                <w:bottom w:val="none" w:sz="0" w:space="0" w:color="auto"/>
                <w:right w:val="none" w:sz="0" w:space="0" w:color="auto"/>
              </w:divBdr>
            </w:div>
            <w:div w:id="163134515">
              <w:marLeft w:val="0"/>
              <w:marRight w:val="0"/>
              <w:marTop w:val="0"/>
              <w:marBottom w:val="0"/>
              <w:divBdr>
                <w:top w:val="none" w:sz="0" w:space="0" w:color="auto"/>
                <w:left w:val="none" w:sz="0" w:space="0" w:color="auto"/>
                <w:bottom w:val="none" w:sz="0" w:space="0" w:color="auto"/>
                <w:right w:val="none" w:sz="0" w:space="0" w:color="auto"/>
              </w:divBdr>
            </w:div>
            <w:div w:id="403576880">
              <w:marLeft w:val="0"/>
              <w:marRight w:val="0"/>
              <w:marTop w:val="0"/>
              <w:marBottom w:val="0"/>
              <w:divBdr>
                <w:top w:val="none" w:sz="0" w:space="0" w:color="auto"/>
                <w:left w:val="none" w:sz="0" w:space="0" w:color="auto"/>
                <w:bottom w:val="none" w:sz="0" w:space="0" w:color="auto"/>
                <w:right w:val="none" w:sz="0" w:space="0" w:color="auto"/>
              </w:divBdr>
            </w:div>
            <w:div w:id="1628778146">
              <w:marLeft w:val="0"/>
              <w:marRight w:val="0"/>
              <w:marTop w:val="0"/>
              <w:marBottom w:val="0"/>
              <w:divBdr>
                <w:top w:val="none" w:sz="0" w:space="0" w:color="auto"/>
                <w:left w:val="none" w:sz="0" w:space="0" w:color="auto"/>
                <w:bottom w:val="none" w:sz="0" w:space="0" w:color="auto"/>
                <w:right w:val="none" w:sz="0" w:space="0" w:color="auto"/>
              </w:divBdr>
            </w:div>
            <w:div w:id="2068531204">
              <w:marLeft w:val="0"/>
              <w:marRight w:val="0"/>
              <w:marTop w:val="0"/>
              <w:marBottom w:val="0"/>
              <w:divBdr>
                <w:top w:val="none" w:sz="0" w:space="0" w:color="auto"/>
                <w:left w:val="none" w:sz="0" w:space="0" w:color="auto"/>
                <w:bottom w:val="none" w:sz="0" w:space="0" w:color="auto"/>
                <w:right w:val="none" w:sz="0" w:space="0" w:color="auto"/>
              </w:divBdr>
            </w:div>
          </w:divsChild>
        </w:div>
        <w:div w:id="1778139025">
          <w:marLeft w:val="0"/>
          <w:marRight w:val="0"/>
          <w:marTop w:val="0"/>
          <w:marBottom w:val="0"/>
          <w:divBdr>
            <w:top w:val="none" w:sz="0" w:space="0" w:color="auto"/>
            <w:left w:val="none" w:sz="0" w:space="0" w:color="auto"/>
            <w:bottom w:val="none" w:sz="0" w:space="0" w:color="auto"/>
            <w:right w:val="none" w:sz="0" w:space="0" w:color="auto"/>
          </w:divBdr>
          <w:divsChild>
            <w:div w:id="646057215">
              <w:marLeft w:val="0"/>
              <w:marRight w:val="0"/>
              <w:marTop w:val="0"/>
              <w:marBottom w:val="0"/>
              <w:divBdr>
                <w:top w:val="none" w:sz="0" w:space="0" w:color="auto"/>
                <w:left w:val="none" w:sz="0" w:space="0" w:color="auto"/>
                <w:bottom w:val="none" w:sz="0" w:space="0" w:color="auto"/>
                <w:right w:val="none" w:sz="0" w:space="0" w:color="auto"/>
              </w:divBdr>
            </w:div>
            <w:div w:id="743256159">
              <w:marLeft w:val="0"/>
              <w:marRight w:val="0"/>
              <w:marTop w:val="0"/>
              <w:marBottom w:val="0"/>
              <w:divBdr>
                <w:top w:val="none" w:sz="0" w:space="0" w:color="auto"/>
                <w:left w:val="none" w:sz="0" w:space="0" w:color="auto"/>
                <w:bottom w:val="none" w:sz="0" w:space="0" w:color="auto"/>
                <w:right w:val="none" w:sz="0" w:space="0" w:color="auto"/>
              </w:divBdr>
            </w:div>
            <w:div w:id="951285389">
              <w:marLeft w:val="0"/>
              <w:marRight w:val="0"/>
              <w:marTop w:val="0"/>
              <w:marBottom w:val="0"/>
              <w:divBdr>
                <w:top w:val="none" w:sz="0" w:space="0" w:color="auto"/>
                <w:left w:val="none" w:sz="0" w:space="0" w:color="auto"/>
                <w:bottom w:val="none" w:sz="0" w:space="0" w:color="auto"/>
                <w:right w:val="none" w:sz="0" w:space="0" w:color="auto"/>
              </w:divBdr>
            </w:div>
            <w:div w:id="1056274251">
              <w:marLeft w:val="0"/>
              <w:marRight w:val="0"/>
              <w:marTop w:val="0"/>
              <w:marBottom w:val="0"/>
              <w:divBdr>
                <w:top w:val="none" w:sz="0" w:space="0" w:color="auto"/>
                <w:left w:val="none" w:sz="0" w:space="0" w:color="auto"/>
                <w:bottom w:val="none" w:sz="0" w:space="0" w:color="auto"/>
                <w:right w:val="none" w:sz="0" w:space="0" w:color="auto"/>
              </w:divBdr>
            </w:div>
            <w:div w:id="1563443057">
              <w:marLeft w:val="0"/>
              <w:marRight w:val="0"/>
              <w:marTop w:val="0"/>
              <w:marBottom w:val="0"/>
              <w:divBdr>
                <w:top w:val="none" w:sz="0" w:space="0" w:color="auto"/>
                <w:left w:val="none" w:sz="0" w:space="0" w:color="auto"/>
                <w:bottom w:val="none" w:sz="0" w:space="0" w:color="auto"/>
                <w:right w:val="none" w:sz="0" w:space="0" w:color="auto"/>
              </w:divBdr>
            </w:div>
          </w:divsChild>
        </w:div>
        <w:div w:id="1780027257">
          <w:marLeft w:val="0"/>
          <w:marRight w:val="0"/>
          <w:marTop w:val="0"/>
          <w:marBottom w:val="0"/>
          <w:divBdr>
            <w:top w:val="none" w:sz="0" w:space="0" w:color="auto"/>
            <w:left w:val="none" w:sz="0" w:space="0" w:color="auto"/>
            <w:bottom w:val="none" w:sz="0" w:space="0" w:color="auto"/>
            <w:right w:val="none" w:sz="0" w:space="0" w:color="auto"/>
          </w:divBdr>
          <w:divsChild>
            <w:div w:id="39601123">
              <w:marLeft w:val="0"/>
              <w:marRight w:val="0"/>
              <w:marTop w:val="0"/>
              <w:marBottom w:val="0"/>
              <w:divBdr>
                <w:top w:val="none" w:sz="0" w:space="0" w:color="auto"/>
                <w:left w:val="none" w:sz="0" w:space="0" w:color="auto"/>
                <w:bottom w:val="none" w:sz="0" w:space="0" w:color="auto"/>
                <w:right w:val="none" w:sz="0" w:space="0" w:color="auto"/>
              </w:divBdr>
            </w:div>
            <w:div w:id="497035908">
              <w:marLeft w:val="0"/>
              <w:marRight w:val="0"/>
              <w:marTop w:val="0"/>
              <w:marBottom w:val="0"/>
              <w:divBdr>
                <w:top w:val="none" w:sz="0" w:space="0" w:color="auto"/>
                <w:left w:val="none" w:sz="0" w:space="0" w:color="auto"/>
                <w:bottom w:val="none" w:sz="0" w:space="0" w:color="auto"/>
                <w:right w:val="none" w:sz="0" w:space="0" w:color="auto"/>
              </w:divBdr>
            </w:div>
            <w:div w:id="598409396">
              <w:marLeft w:val="0"/>
              <w:marRight w:val="0"/>
              <w:marTop w:val="0"/>
              <w:marBottom w:val="0"/>
              <w:divBdr>
                <w:top w:val="none" w:sz="0" w:space="0" w:color="auto"/>
                <w:left w:val="none" w:sz="0" w:space="0" w:color="auto"/>
                <w:bottom w:val="none" w:sz="0" w:space="0" w:color="auto"/>
                <w:right w:val="none" w:sz="0" w:space="0" w:color="auto"/>
              </w:divBdr>
            </w:div>
            <w:div w:id="1123691921">
              <w:marLeft w:val="0"/>
              <w:marRight w:val="0"/>
              <w:marTop w:val="0"/>
              <w:marBottom w:val="0"/>
              <w:divBdr>
                <w:top w:val="none" w:sz="0" w:space="0" w:color="auto"/>
                <w:left w:val="none" w:sz="0" w:space="0" w:color="auto"/>
                <w:bottom w:val="none" w:sz="0" w:space="0" w:color="auto"/>
                <w:right w:val="none" w:sz="0" w:space="0" w:color="auto"/>
              </w:divBdr>
            </w:div>
            <w:div w:id="1228611456">
              <w:marLeft w:val="0"/>
              <w:marRight w:val="0"/>
              <w:marTop w:val="0"/>
              <w:marBottom w:val="0"/>
              <w:divBdr>
                <w:top w:val="none" w:sz="0" w:space="0" w:color="auto"/>
                <w:left w:val="none" w:sz="0" w:space="0" w:color="auto"/>
                <w:bottom w:val="none" w:sz="0" w:space="0" w:color="auto"/>
                <w:right w:val="none" w:sz="0" w:space="0" w:color="auto"/>
              </w:divBdr>
            </w:div>
          </w:divsChild>
        </w:div>
        <w:div w:id="1836528718">
          <w:marLeft w:val="0"/>
          <w:marRight w:val="0"/>
          <w:marTop w:val="0"/>
          <w:marBottom w:val="0"/>
          <w:divBdr>
            <w:top w:val="none" w:sz="0" w:space="0" w:color="auto"/>
            <w:left w:val="none" w:sz="0" w:space="0" w:color="auto"/>
            <w:bottom w:val="none" w:sz="0" w:space="0" w:color="auto"/>
            <w:right w:val="none" w:sz="0" w:space="0" w:color="auto"/>
          </w:divBdr>
        </w:div>
        <w:div w:id="1864707235">
          <w:marLeft w:val="0"/>
          <w:marRight w:val="0"/>
          <w:marTop w:val="0"/>
          <w:marBottom w:val="0"/>
          <w:divBdr>
            <w:top w:val="none" w:sz="0" w:space="0" w:color="auto"/>
            <w:left w:val="none" w:sz="0" w:space="0" w:color="auto"/>
            <w:bottom w:val="none" w:sz="0" w:space="0" w:color="auto"/>
            <w:right w:val="none" w:sz="0" w:space="0" w:color="auto"/>
          </w:divBdr>
          <w:divsChild>
            <w:div w:id="135924387">
              <w:marLeft w:val="0"/>
              <w:marRight w:val="0"/>
              <w:marTop w:val="0"/>
              <w:marBottom w:val="0"/>
              <w:divBdr>
                <w:top w:val="none" w:sz="0" w:space="0" w:color="auto"/>
                <w:left w:val="none" w:sz="0" w:space="0" w:color="auto"/>
                <w:bottom w:val="none" w:sz="0" w:space="0" w:color="auto"/>
                <w:right w:val="none" w:sz="0" w:space="0" w:color="auto"/>
              </w:divBdr>
            </w:div>
            <w:div w:id="247882435">
              <w:marLeft w:val="0"/>
              <w:marRight w:val="0"/>
              <w:marTop w:val="0"/>
              <w:marBottom w:val="0"/>
              <w:divBdr>
                <w:top w:val="none" w:sz="0" w:space="0" w:color="auto"/>
                <w:left w:val="none" w:sz="0" w:space="0" w:color="auto"/>
                <w:bottom w:val="none" w:sz="0" w:space="0" w:color="auto"/>
                <w:right w:val="none" w:sz="0" w:space="0" w:color="auto"/>
              </w:divBdr>
            </w:div>
            <w:div w:id="329481684">
              <w:marLeft w:val="0"/>
              <w:marRight w:val="0"/>
              <w:marTop w:val="0"/>
              <w:marBottom w:val="0"/>
              <w:divBdr>
                <w:top w:val="none" w:sz="0" w:space="0" w:color="auto"/>
                <w:left w:val="none" w:sz="0" w:space="0" w:color="auto"/>
                <w:bottom w:val="none" w:sz="0" w:space="0" w:color="auto"/>
                <w:right w:val="none" w:sz="0" w:space="0" w:color="auto"/>
              </w:divBdr>
            </w:div>
            <w:div w:id="878517510">
              <w:marLeft w:val="0"/>
              <w:marRight w:val="0"/>
              <w:marTop w:val="0"/>
              <w:marBottom w:val="0"/>
              <w:divBdr>
                <w:top w:val="none" w:sz="0" w:space="0" w:color="auto"/>
                <w:left w:val="none" w:sz="0" w:space="0" w:color="auto"/>
                <w:bottom w:val="none" w:sz="0" w:space="0" w:color="auto"/>
                <w:right w:val="none" w:sz="0" w:space="0" w:color="auto"/>
              </w:divBdr>
            </w:div>
            <w:div w:id="1458530145">
              <w:marLeft w:val="0"/>
              <w:marRight w:val="0"/>
              <w:marTop w:val="0"/>
              <w:marBottom w:val="0"/>
              <w:divBdr>
                <w:top w:val="none" w:sz="0" w:space="0" w:color="auto"/>
                <w:left w:val="none" w:sz="0" w:space="0" w:color="auto"/>
                <w:bottom w:val="none" w:sz="0" w:space="0" w:color="auto"/>
                <w:right w:val="none" w:sz="0" w:space="0" w:color="auto"/>
              </w:divBdr>
            </w:div>
          </w:divsChild>
        </w:div>
        <w:div w:id="1900633139">
          <w:marLeft w:val="0"/>
          <w:marRight w:val="0"/>
          <w:marTop w:val="0"/>
          <w:marBottom w:val="0"/>
          <w:divBdr>
            <w:top w:val="none" w:sz="0" w:space="0" w:color="auto"/>
            <w:left w:val="none" w:sz="0" w:space="0" w:color="auto"/>
            <w:bottom w:val="none" w:sz="0" w:space="0" w:color="auto"/>
            <w:right w:val="none" w:sz="0" w:space="0" w:color="auto"/>
          </w:divBdr>
        </w:div>
        <w:div w:id="1962955341">
          <w:marLeft w:val="0"/>
          <w:marRight w:val="0"/>
          <w:marTop w:val="0"/>
          <w:marBottom w:val="0"/>
          <w:divBdr>
            <w:top w:val="none" w:sz="0" w:space="0" w:color="auto"/>
            <w:left w:val="none" w:sz="0" w:space="0" w:color="auto"/>
            <w:bottom w:val="none" w:sz="0" w:space="0" w:color="auto"/>
            <w:right w:val="none" w:sz="0" w:space="0" w:color="auto"/>
          </w:divBdr>
        </w:div>
        <w:div w:id="2037462311">
          <w:marLeft w:val="0"/>
          <w:marRight w:val="0"/>
          <w:marTop w:val="0"/>
          <w:marBottom w:val="0"/>
          <w:divBdr>
            <w:top w:val="none" w:sz="0" w:space="0" w:color="auto"/>
            <w:left w:val="none" w:sz="0" w:space="0" w:color="auto"/>
            <w:bottom w:val="none" w:sz="0" w:space="0" w:color="auto"/>
            <w:right w:val="none" w:sz="0" w:space="0" w:color="auto"/>
          </w:divBdr>
        </w:div>
        <w:div w:id="2134591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devaartnevele.sharepoint.com/:w:/r/sites/DeVaart/_layouts/15/Doc.aspx?sourcedoc=%7BA965CA30-2A6E-4519-8FCF-8C1F8836A5C8%7D&amp;file=Gedragskaart%20(blanco).docx&amp;action=default&amp;mobileredirect=true" TargetMode="External"/><Relationship Id="rId2" Type="http://schemas.openxmlformats.org/officeDocument/2006/relationships/customXml" Target="../customXml/item2.xml"/><Relationship Id="rId16" Type="http://schemas.openxmlformats.org/officeDocument/2006/relationships/hyperlink" Target="https://devaartnevele.sharepoint.com/sites/DeVaart/Gedeelde%20documenten/Forms/AllItems.aspx?id=%2Fsites%2FDeVaart%2FGedeelde%20documenten%2FSchoolwerkplan%2FDeel%202%2F3%20Resultaten%20en%20effecten%2Fb%20Welbevinden%20en%20betrokkenheid%2FKindgesprekken&amp;viewid=db32a55f%2D1e83%2D4288%2Db8c1%2Df4fc37e8095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devaartnevele.sharepoint.com/sites/DeVaart/Gedeelde%20documenten/Forms/AllItems.aspx?id=%2Fsites%2FDeVaart%2FGedeelde%20documenten%2FSchoolwerkplan%2FDeel%202%2F4%20Ontwikkeling%20stimuleren%2Fa%20Onderwijsleerproces%2FRapporten&amp;viewid=db32a55f%2D1e83%2D4288%2Db8c1%2Df4fc37e80954"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3634178C98943BF272AE7E4F3827E" ma:contentTypeVersion="18" ma:contentTypeDescription="Een nieuw document maken." ma:contentTypeScope="" ma:versionID="554c10d11d03529c1e94584c7ee6e337">
  <xsd:schema xmlns:xsd="http://www.w3.org/2001/XMLSchema" xmlns:xs="http://www.w3.org/2001/XMLSchema" xmlns:p="http://schemas.microsoft.com/office/2006/metadata/properties" xmlns:ns2="3b3228e0-eded-4cb3-9f82-e17208519e23" xmlns:ns3="32ca33c3-9899-45b0-8dd5-0539a10c6c0b" targetNamespace="http://schemas.microsoft.com/office/2006/metadata/properties" ma:root="true" ma:fieldsID="f4ed5f84a957864867a3c2e5b51ef8b6" ns2:_="" ns3:_="">
    <xsd:import namespace="3b3228e0-eded-4cb3-9f82-e17208519e23"/>
    <xsd:import namespace="32ca33c3-9899-45b0-8dd5-0539a10c6c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228e0-eded-4cb3-9f82-e17208519e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0c78a28-7be1-4388-96ae-5ffd4a044c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ca33c3-9899-45b0-8dd5-0539a10c6c0b"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868684c2-891e-4689-8e54-aeb6c167e72b}" ma:internalName="TaxCatchAll" ma:showField="CatchAllData" ma:web="32ca33c3-9899-45b0-8dd5-0539a10c6c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2ca33c3-9899-45b0-8dd5-0539a10c6c0b" xsi:nil="true"/>
    <lcf76f155ced4ddcb4097134ff3c332f xmlns="3b3228e0-eded-4cb3-9f82-e17208519e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60E072-9994-45F4-9364-718040716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228e0-eded-4cb3-9f82-e17208519e23"/>
    <ds:schemaRef ds:uri="32ca33c3-9899-45b0-8dd5-0539a10c6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8A0523-ED78-4B07-9CC7-AE2E55A5E94F}">
  <ds:schemaRefs>
    <ds:schemaRef ds:uri="http://schemas.openxmlformats.org/officeDocument/2006/bibliography"/>
  </ds:schemaRefs>
</ds:datastoreItem>
</file>

<file path=customXml/itemProps3.xml><?xml version="1.0" encoding="utf-8"?>
<ds:datastoreItem xmlns:ds="http://schemas.openxmlformats.org/officeDocument/2006/customXml" ds:itemID="{89C3C150-874E-4691-BC36-3683E5916F4C}">
  <ds:schemaRefs>
    <ds:schemaRef ds:uri="http://schemas.microsoft.com/sharepoint/v3/contenttype/forms"/>
  </ds:schemaRefs>
</ds:datastoreItem>
</file>

<file path=customXml/itemProps4.xml><?xml version="1.0" encoding="utf-8"?>
<ds:datastoreItem xmlns:ds="http://schemas.openxmlformats.org/officeDocument/2006/customXml" ds:itemID="{73A4BCFB-B526-4CAE-9612-8627065FF7B4}">
  <ds:schemaRefs>
    <ds:schemaRef ds:uri="http://schemas.microsoft.com/office/2006/metadata/properties"/>
    <ds:schemaRef ds:uri="http://schemas.microsoft.com/office/infopath/2007/PartnerControls"/>
    <ds:schemaRef ds:uri="32ca33c3-9899-45b0-8dd5-0539a10c6c0b"/>
    <ds:schemaRef ds:uri="3b3228e0-eded-4cb3-9f82-e17208519e2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2383</Words>
  <Characters>13587</Characters>
  <Application>Microsoft Office Word</Application>
  <DocSecurity>4</DocSecurity>
  <Lines>113</Lines>
  <Paragraphs>31</Paragraphs>
  <ScaleCrop>false</ScaleCrop>
  <Company/>
  <LinksUpToDate>false</LinksUpToDate>
  <CharactersWithSpaces>15939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Vermeulen</dc:creator>
  <cp:keywords/>
  <dc:description/>
  <cp:lastModifiedBy>Kim Dossche</cp:lastModifiedBy>
  <cp:revision>20</cp:revision>
  <dcterms:created xsi:type="dcterms:W3CDTF">2021-04-23T22:02:00Z</dcterms:created>
  <dcterms:modified xsi:type="dcterms:W3CDTF">2025-11-28T13:58:00Z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0x0101003633634178C98943BF272AE7E4F3827E</vt:lpwstr>
  </property>
  <property fmtid="{D5CDD505-2E9C-101B-9397-08002B2CF9AE}" pid="3" name="MediaServiceImageTags">
    <vt:lpwstr/>
  </property>
</Properties>
</file>